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ind w:firstLine="2100" w:firstLineChars="1000"/>
        <w:rPr>
          <w:rFonts w:hint="default"/>
        </w:rPr>
      </w:pPr>
      <w:r>
        <w:rPr>
          <w:rFonts w:hint="eastAsia"/>
        </w:rPr>
        <w:t>岬町産前産後ヘルパー派遣登録事業者申請書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年　　月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岬町長様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岬町産前産後ヘルパー派遣登録事業者募集要領に基づき、次のとおり登録を申請します。なお、申請資格要件はすべて満たしており、この申請書および添付書類のすべての事項は、事実と相違ないことを誓約いたします。また、当該事業の実施にあたっては、岬町産前産後ヘルパー派遣事業実施要綱及び岬町産前産後ヘルパー派遣事業仕様書並びに関係法令を遵守いたします。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979"/>
        <w:gridCol w:w="6089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979"/>
        <w:gridCol w:w="6089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事業実施事業所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（〒　　　　　　－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</w:t>
            </w:r>
            <w:r>
              <w:rPr>
                <w:rFonts w:hint="eastAsia"/>
              </w:rPr>
              <w:t>FAX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ind w:firstLine="27" w:firstLineChars="13"/>
              <w:rPr>
                <w:rFonts w:hint="default"/>
              </w:rPr>
            </w:pPr>
            <w:r>
              <w:rPr>
                <w:rFonts w:hint="eastAsia"/>
              </w:rPr>
              <w:t>管理責任者氏名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部門別責任者氏名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家事支援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育児支援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○指定書の写し（介護保険法第４１条第１項に規定する指定居宅サービス事業者の場合）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○実績報告書（任意様式）</w:t>
      </w:r>
    </w:p>
    <w:p>
      <w:pPr>
        <w:pStyle w:val="0"/>
        <w:spacing w:line="280" w:lineRule="exact"/>
        <w:ind w:left="210" w:leftChars="100"/>
        <w:rPr>
          <w:rFonts w:hint="default"/>
        </w:rPr>
      </w:pPr>
      <w:r>
        <w:rPr>
          <w:rFonts w:hint="eastAsia"/>
        </w:rPr>
        <w:t>応募資格の「同等の援助が提供できる者」に該当する場合、利用者の居宅における家事</w:t>
      </w:r>
    </w:p>
    <w:p>
      <w:pPr>
        <w:pStyle w:val="0"/>
        <w:spacing w:line="280" w:lineRule="exact"/>
        <w:ind w:left="210" w:leftChars="100"/>
        <w:rPr>
          <w:rFonts w:hint="default"/>
        </w:rPr>
      </w:pPr>
      <w:r>
        <w:rPr>
          <w:rFonts w:hint="eastAsia"/>
        </w:rPr>
        <w:t>育児のサービス提供の実績がわかる書類。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○資格証明書の写し（保健師、助産師、看護師、准看護師、保育士、幼稚園教諭、介護福</w:t>
      </w:r>
    </w:p>
    <w:p>
      <w:pPr>
        <w:pStyle w:val="0"/>
        <w:spacing w:line="280" w:lineRule="exact"/>
        <w:ind w:firstLine="207" w:firstLineChars="100"/>
        <w:rPr>
          <w:rFonts w:hint="default"/>
        </w:rPr>
      </w:pPr>
      <w:r>
        <w:rPr>
          <w:rFonts w:hint="eastAsia"/>
        </w:rPr>
        <w:t>祉士その他政令で定める</w:t>
      </w:r>
      <w:bookmarkStart w:id="0" w:name="_GoBack"/>
      <w:bookmarkEnd w:id="0"/>
      <w:r>
        <w:rPr>
          <w:rFonts w:hint="eastAsia"/>
        </w:rPr>
        <w:t>者）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3</Pages>
  <Words>2</Words>
  <Characters>827</Characters>
  <Application>JUST Note</Application>
  <Lines>666</Lines>
  <Paragraphs>83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kenkoufukushi</dc:creator>
  <cp:lastModifiedBy>setup</cp:lastModifiedBy>
  <cp:lastPrinted>2021-08-03T02:22:16Z</cp:lastPrinted>
  <dcterms:created xsi:type="dcterms:W3CDTF">2017-04-12T00:33:00Z</dcterms:created>
  <dcterms:modified xsi:type="dcterms:W3CDTF">2021-08-12T08:45:54Z</dcterms:modified>
  <cp:revision>26</cp:revision>
</cp:coreProperties>
</file>