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center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地域農業経営基盤強化促進計画（地域計画）変更申出書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20" w:lineRule="exact"/>
        <w:jc w:val="right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　　年　　月　　日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岬町長</w:t>
      </w:r>
      <w:r>
        <w:rPr>
          <w:rFonts w:hint="default" w:ascii="BIZ UDゴシック" w:hAnsi="BIZ UDゴシック" w:eastAsia="BIZ UDゴシック"/>
          <w:sz w:val="22"/>
        </w:rPr>
        <w:t>　様</w:t>
      </w:r>
    </w:p>
    <w:p>
      <w:pPr>
        <w:pStyle w:val="0"/>
        <w:spacing w:line="320" w:lineRule="exact"/>
        <w:ind w:firstLine="4400" w:firstLineChars="200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60" w:lineRule="auto"/>
        <w:ind w:firstLine="1980" w:firstLineChars="900"/>
        <w:rPr>
          <w:rFonts w:hint="default" w:ascii="BIZ UDゴシック" w:hAnsi="BIZ UDゴシック" w:eastAsia="BIZ UDゴシック"/>
          <w:sz w:val="22"/>
          <w:u w:val="single" w:color="auto"/>
        </w:rPr>
      </w:pPr>
      <w:r>
        <w:rPr>
          <w:rFonts w:hint="default" w:ascii="BIZ UDゴシック" w:hAnsi="BIZ UDゴシック" w:eastAsia="BIZ UDゴシック"/>
          <w:sz w:val="22"/>
        </w:rPr>
        <w:t>（申出人：土地所有者）住　所：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　　　　　　　　　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　　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</w:t>
      </w:r>
    </w:p>
    <w:p>
      <w:pPr>
        <w:pStyle w:val="0"/>
        <w:spacing w:line="360" w:lineRule="auto"/>
        <w:ind w:firstLine="4400" w:firstLineChars="2000"/>
        <w:rPr>
          <w:rFonts w:hint="default" w:ascii="BIZ UDゴシック" w:hAnsi="BIZ UDゴシック" w:eastAsia="BIZ UDゴシック"/>
          <w:sz w:val="22"/>
          <w:u w:val="single" w:color="auto"/>
        </w:rPr>
      </w:pPr>
      <w:r>
        <w:rPr>
          <w:rFonts w:hint="default" w:ascii="BIZ UDゴシック" w:hAnsi="BIZ UDゴシック" w:eastAsia="BIZ UDゴシック"/>
          <w:sz w:val="22"/>
        </w:rPr>
        <w:t>氏　名：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　　　　　　　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　　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</w:t>
      </w:r>
    </w:p>
    <w:p>
      <w:pPr>
        <w:pStyle w:val="0"/>
        <w:spacing w:line="360" w:lineRule="auto"/>
        <w:ind w:firstLine="4400" w:firstLineChars="2000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連絡先：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　　　　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　　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20" w:lineRule="exact"/>
        <w:ind w:firstLine="220" w:firstLineChars="100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農業経営基盤</w:t>
      </w:r>
      <w:r>
        <w:rPr>
          <w:rFonts w:hint="default" w:ascii="BIZ UDゴシック" w:hAnsi="BIZ UDゴシック" w:eastAsia="BIZ UDゴシック"/>
          <w:color w:val="000000" w:themeColor="text1"/>
          <w:sz w:val="22"/>
        </w:rPr>
        <w:t>強化促進法第１９条に基づく地域農業経営基盤促進計画（地域計画）を変更されたく、以下のとおり申し出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し</w:t>
      </w:r>
      <w:r>
        <w:rPr>
          <w:rFonts w:hint="default" w:ascii="BIZ UDゴシック" w:hAnsi="BIZ UDゴシック" w:eastAsia="BIZ UDゴシック"/>
          <w:color w:val="000000" w:themeColor="text1"/>
          <w:sz w:val="22"/>
        </w:rPr>
        <w:t>ます。</w:t>
      </w:r>
    </w:p>
    <w:p>
      <w:pPr>
        <w:pStyle w:val="16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記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275590</wp:posOffset>
                </wp:positionV>
                <wp:extent cx="2705100" cy="350520"/>
                <wp:effectExtent l="635" t="635" r="29845" b="10795"/>
                <wp:wrapTopAndBottom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2705100" cy="3505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ゴシック" w:hAnsi="BIZ UDゴシック" w:eastAsia="BIZ UD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2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2"/>
                              </w:rPr>
                              <w:t>　　　　　　　地区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right:9pt;mso-wrap-distance-bottom:0pt;margin-top:21.7pt;mso-position-vertical-relative:text;mso-position-horizontal-relative:margin;v-text-anchor:middle;position:absolute;mso-wrap-mode:top-and-bottom;height:27.6pt;mso-wrap-distance-top:0pt;width:213pt;mso-wrap-distance-left:9pt;margin-left:10.1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mso-fit-shape-to-text:t;" inset=",0mm,,0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BIZ UDゴシック" w:hAnsi="BIZ UDゴシック" w:eastAsia="BIZ UDゴシック"/>
                          <w:sz w:val="2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2"/>
                        </w:rPr>
                        <w:t xml:space="preserve">              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2"/>
                        </w:rPr>
                        <w:t>　　　　　　　地区</w:t>
                      </w:r>
                    </w:p>
                  </w:txbxContent>
                </v:textbox>
                <v:imagedata o:title=""/>
                <w10:wrap type="topAndBottom" anchorx="margin" anchory="text"/>
              </v:shape>
            </w:pict>
          </mc:Fallback>
        </mc:AlternateContent>
      </w:r>
      <w:r>
        <w:rPr>
          <w:rFonts w:hint="default" w:ascii="BIZ UDゴシック" w:hAnsi="BIZ UDゴシック" w:eastAsia="BIZ UDゴシック"/>
          <w:sz w:val="22"/>
        </w:rPr>
        <w:t>１．</w:t>
      </w:r>
      <w:r>
        <w:rPr>
          <w:rFonts w:hint="eastAsia" w:ascii="BIZ UDゴシック" w:hAnsi="BIZ UDゴシック" w:eastAsia="BIZ UDゴシック"/>
          <w:sz w:val="22"/>
        </w:rPr>
        <w:t>地域計画の</w:t>
      </w:r>
      <w:r>
        <w:rPr>
          <w:rFonts w:hint="default" w:ascii="BIZ UDゴシック" w:hAnsi="BIZ UDゴシック" w:eastAsia="BIZ UDゴシック"/>
          <w:sz w:val="22"/>
        </w:rPr>
        <w:t>変更を希望する地区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　</w:t>
      </w:r>
    </w:p>
    <w:p>
      <w:pPr>
        <w:pStyle w:val="18"/>
        <w:spacing w:line="320" w:lineRule="exact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２．変更の目的</w:t>
      </w:r>
    </w:p>
    <w:p>
      <w:pPr>
        <w:pStyle w:val="18"/>
        <w:spacing w:line="320" w:lineRule="exact"/>
        <w:ind w:left="424" w:leftChars="202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地域計画への編入</w:t>
      </w:r>
    </w:p>
    <w:p>
      <w:pPr>
        <w:pStyle w:val="18"/>
        <w:spacing w:line="320" w:lineRule="exact"/>
        <w:ind w:left="424" w:leftChars="202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耕作者の変更</w:t>
      </w:r>
      <w:r>
        <w:rPr>
          <w:rFonts w:hint="eastAsia" w:ascii="BIZ UDゴシック" w:hAnsi="BIZ UDゴシック" w:eastAsia="BIZ UDゴシック"/>
          <w:sz w:val="22"/>
        </w:rPr>
        <w:t>(</w:t>
      </w:r>
      <w:r>
        <w:rPr>
          <w:rFonts w:hint="eastAsia" w:ascii="BIZ UDゴシック" w:hAnsi="BIZ UDゴシック" w:eastAsia="BIZ UDゴシック"/>
          <w:sz w:val="22"/>
        </w:rPr>
        <w:t>相続以外で地域内の農業を担う者一覧の変更・追加を要するもの</w:t>
      </w:r>
      <w:r>
        <w:rPr>
          <w:rFonts w:hint="eastAsia" w:ascii="BIZ UDゴシック" w:hAnsi="BIZ UDゴシック" w:eastAsia="BIZ UDゴシック"/>
          <w:sz w:val="22"/>
        </w:rPr>
        <w:t>)</w:t>
      </w:r>
    </w:p>
    <w:p>
      <w:pPr>
        <w:pStyle w:val="18"/>
        <w:spacing w:line="320" w:lineRule="exact"/>
        <w:ind w:left="424" w:leftChars="202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農振除外・農地転用</w:t>
      </w:r>
    </w:p>
    <w:p>
      <w:pPr>
        <w:pStyle w:val="18"/>
        <w:spacing w:line="320" w:lineRule="exact"/>
        <w:ind w:firstLine="880" w:firstLineChars="400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→【</w:t>
      </w: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農地法第４条　</w:t>
      </w: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農地法第５条　</w:t>
      </w: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その他（</w:t>
      </w:r>
      <w:r>
        <w:rPr>
          <w:rFonts w:hint="eastAsia" w:ascii="BIZ UDゴシック" w:hAnsi="BIZ UDゴシック" w:eastAsia="BIZ UDゴシック"/>
          <w:sz w:val="22"/>
        </w:rPr>
        <w:t xml:space="preserve">       </w:t>
      </w:r>
      <w:r>
        <w:rPr>
          <w:rFonts w:hint="eastAsia" w:ascii="BIZ UDゴシック" w:hAnsi="BIZ UDゴシック" w:eastAsia="BIZ UDゴシック"/>
          <w:sz w:val="22"/>
        </w:rPr>
        <w:t>　　　　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　　</w:t>
      </w:r>
      <w:r>
        <w:rPr>
          <w:rFonts w:hint="eastAsia" w:ascii="BIZ UDゴシック" w:hAnsi="BIZ UDゴシック" w:eastAsia="BIZ UDゴシック"/>
          <w:sz w:val="22"/>
        </w:rPr>
        <w:t xml:space="preserve">   </w:t>
      </w:r>
      <w:r>
        <w:rPr>
          <w:rFonts w:hint="eastAsia" w:ascii="BIZ UDゴシック" w:hAnsi="BIZ UDゴシック" w:eastAsia="BIZ UDゴシック"/>
          <w:sz w:val="22"/>
        </w:rPr>
        <w:t>）】</w:t>
      </w:r>
    </w:p>
    <w:p>
      <w:pPr>
        <w:pStyle w:val="18"/>
        <w:spacing w:line="320" w:lineRule="exact"/>
        <w:jc w:val="both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３</w:t>
      </w:r>
      <w:r>
        <w:rPr>
          <w:rFonts w:hint="default" w:ascii="BIZ UDゴシック" w:hAnsi="BIZ UDゴシック" w:eastAsia="BIZ UDゴシック"/>
          <w:sz w:val="22"/>
        </w:rPr>
        <w:t>．変更を希望する土地</w:t>
      </w:r>
    </w:p>
    <w:tbl>
      <w:tblPr>
        <w:tblStyle w:val="37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103"/>
        <w:gridCol w:w="1276"/>
        <w:gridCol w:w="2544"/>
      </w:tblGrid>
      <w:tr>
        <w:trPr>
          <w:trHeight w:val="397" w:hRule="atLeast"/>
        </w:trPr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所在地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>地　目</w:t>
            </w:r>
          </w:p>
        </w:tc>
        <w:tc>
          <w:tcPr>
            <w:tcW w:w="2544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>面　積（㎡）</w:t>
            </w:r>
          </w:p>
        </w:tc>
      </w:tr>
      <w:tr>
        <w:trPr>
          <w:trHeight w:val="397" w:hRule="atLeast"/>
        </w:trPr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320" w:lineRule="exact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岬町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18"/>
              <w:spacing w:line="320" w:lineRule="exact"/>
              <w:ind w:right="162" w:rightChars="77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320" w:lineRule="exact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岬町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18"/>
              <w:spacing w:line="320" w:lineRule="exact"/>
              <w:ind w:right="162" w:rightChars="77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㎡</w:t>
            </w:r>
          </w:p>
        </w:tc>
      </w:tr>
    </w:tbl>
    <w:p>
      <w:pPr>
        <w:pStyle w:val="18"/>
        <w:spacing w:line="320" w:lineRule="exact"/>
        <w:jc w:val="both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４．変更の対象となる土地の利用者（耕作者）・利用の目的</w:t>
      </w:r>
    </w:p>
    <w:tbl>
      <w:tblPr>
        <w:tblStyle w:val="37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701"/>
        <w:gridCol w:w="3358"/>
        <w:gridCol w:w="1320"/>
        <w:gridCol w:w="2544"/>
      </w:tblGrid>
      <w:tr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氏名または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法人名</w:t>
            </w:r>
          </w:p>
        </w:tc>
        <w:tc>
          <w:tcPr>
            <w:tcW w:w="3358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>連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default" w:ascii="BIZ UDゴシック" w:hAnsi="BIZ UDゴシック" w:eastAsia="BIZ UDゴシック"/>
                <w:sz w:val="22"/>
              </w:rPr>
              <w:t>絡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default" w:ascii="BIZ UDゴシック" w:hAnsi="BIZ UDゴシック" w:eastAsia="BIZ UDゴシック"/>
                <w:sz w:val="22"/>
              </w:rPr>
              <w:t>先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所在地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（個人の場合は住所）</w:t>
            </w:r>
          </w:p>
        </w:tc>
        <w:tc>
          <w:tcPr>
            <w:tcW w:w="3358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業　　種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利用目的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spacing w:line="360" w:lineRule="exact"/>
              <w:rPr>
                <w:rFonts w:hint="default" w:ascii="BIZ UDゴシック" w:hAnsi="BIZ UDゴシック" w:eastAsia="BIZ UDゴシック"/>
                <w:color w:val="A6A6A6" w:themeColor="background1" w:themeShade="A6"/>
                <w:sz w:val="16"/>
              </w:rPr>
            </w:pPr>
            <w:r>
              <w:rPr>
                <w:rFonts w:hint="default" w:ascii="BIZ UDゴシック" w:hAnsi="BIZ UDゴシック" w:eastAsia="BIZ UDゴシック"/>
                <w:color w:val="A6A6A6" w:themeColor="background1" w:themeShade="A6"/>
                <w:sz w:val="16"/>
              </w:rPr>
              <w:t>※</w:t>
            </w:r>
            <w:r>
              <w:rPr>
                <w:rFonts w:hint="default" w:ascii="BIZ UDゴシック" w:hAnsi="BIZ UDゴシック" w:eastAsia="BIZ UDゴシック"/>
                <w:color w:val="A6A6A6" w:themeColor="background1" w:themeShade="A6"/>
                <w:sz w:val="16"/>
              </w:rPr>
              <w:t>農用地区域からの除外や農地転用許可の申請書と同様に、具体的に記載してください。</w:t>
            </w:r>
          </w:p>
          <w:p>
            <w:pPr>
              <w:pStyle w:val="0"/>
              <w:spacing w:line="360" w:lineRule="exact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契約の内容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16"/>
              </w:rPr>
              <w:t>（土地所有者以外が利用する場合）</w:t>
            </w:r>
          </w:p>
        </w:tc>
        <w:tc>
          <w:tcPr>
            <w:tcW w:w="335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所有権・賃貸借・使用貸借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権利の設定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・移転の別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>設定・移転</w:t>
            </w:r>
          </w:p>
        </w:tc>
      </w:tr>
    </w:tbl>
    <w:p>
      <w:pPr>
        <w:pStyle w:val="15"/>
        <w:numPr>
          <w:ilvl w:val="0"/>
          <w:numId w:val="1"/>
        </w:numPr>
        <w:spacing w:line="240" w:lineRule="exact"/>
        <w:ind w:left="443" w:leftChars="0" w:hanging="301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</w:rPr>
        <w:t>農地転用許可申請に向けた申出の場合は、事前に農業委員会事務局に事前相談を行い、転用の見込み確認をしてください。</w:t>
      </w:r>
      <w:bookmarkStart w:id="0" w:name="_GoBack"/>
      <w:bookmarkEnd w:id="0"/>
    </w:p>
    <w:sectPr>
      <w:footerReference r:id="rId6" w:type="default"/>
      <w:pgSz w:w="11906" w:h="16838"/>
      <w:pgMar w:top="1134" w:right="1418" w:bottom="1418" w:left="1418" w:header="680" w:footer="340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758721351"/>
        <w:docPartObj>
          <w:docPartGallery w:val="Page Numbers (Bottom of Page)"/>
          <w:docPartUnique/>
        </w:docPartObj>
      </w:sdtPr>
      <w:sdtEndPr>
        <w:rPr>
          <w:rFonts w:hint="default" w:ascii="BIZ UDゴシック" w:hAnsi="BIZ UDゴシック" w:eastAsia="BIZ UDゴシック"/>
          <w:sz w:val="22"/>
        </w:rPr>
      </w:sdtEndPr>
      <w:sdtContent/>
    </w:sdt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59E1500"/>
    <w:lvl w:ilvl="0" w:tplc="E1CCF96C">
      <w:numFmt w:val="bullet"/>
      <w:lvlText w:val="※"/>
      <w:lvlJc w:val="left"/>
      <w:pPr>
        <w:ind w:left="440" w:hanging="44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 w:customStyle="1">
    <w:name w:val="見出し 1 (文字)"/>
    <w:basedOn w:val="10"/>
    <w:next w:val="31"/>
    <w:link w:val="1"/>
    <w:uiPriority w:val="0"/>
    <w:rPr>
      <w:rFonts w:asciiTheme="majorHAnsi" w:hAnsiTheme="majorHAnsi" w:eastAsiaTheme="majorEastAsia"/>
      <w:sz w:val="24"/>
    </w:rPr>
  </w:style>
  <w:style w:type="paragraph" w:styleId="32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F5395" w:themeColor="accent1" w:themeShade="BF"/>
      <w:kern w:val="0"/>
      <w:sz w:val="32"/>
    </w:rPr>
  </w:style>
  <w:style w:type="paragraph" w:styleId="33">
    <w:name w:val="toc 1"/>
    <w:basedOn w:val="0"/>
    <w:next w:val="0"/>
    <w:link w:val="0"/>
    <w:uiPriority w:val="0"/>
  </w:style>
  <w:style w:type="character" w:styleId="34">
    <w:name w:val="Hyperlink"/>
    <w:basedOn w:val="10"/>
    <w:next w:val="34"/>
    <w:link w:val="0"/>
    <w:uiPriority w:val="0"/>
    <w:rPr>
      <w:color w:val="0563C1" w:themeColor="hyperlink"/>
      <w:u w:val="single" w:color="auto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2</Pages>
  <Words>3</Words>
  <Characters>730</Characters>
  <Application>JUST Note</Application>
  <Lines>77</Lines>
  <Paragraphs>48</Paragraphs>
  <CharactersWithSpaces>868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2025-06-06T01:52:18Z</dcterms:modified>
  <cp:revision>0</cp:revision>
</cp:coreProperties>
</file>