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7"/>
        </w:rPr>
      </w:pPr>
    </w:p>
    <w:p>
      <w:pPr>
        <w:pStyle w:val="0"/>
        <w:rPr>
          <w:rFonts w:hint="default"/>
          <w:sz w:val="27"/>
        </w:rPr>
      </w:pPr>
      <w:r>
        <w:rPr>
          <w:rFonts w:hint="default"/>
          <w:sz w:val="27"/>
        </w:rPr>
        <mc:AlternateContent>
          <mc:Choice Requires="wps">
            <w:drawing>
              <wp:anchor simplePos="0" relativeHeight="5" behindDoc="0" locked="0" layoutInCell="1" hidden="0" allowOverlap="1">
                <wp:simplePos x="0" y="0"/>
                <wp:positionH relativeFrom="column">
                  <wp:posOffset>21590</wp:posOffset>
                </wp:positionH>
                <wp:positionV relativeFrom="paragraph">
                  <wp:posOffset>-179705</wp:posOffset>
                </wp:positionV>
                <wp:extent cx="2057400" cy="21907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057400" cy="219075"/>
                        </a:xfrm>
                        <a:prstGeom prst="rect"/>
                        <a:solidFill>
                          <a:srgbClr val="FFFFFF"/>
                        </a:solidFill>
                        <a:ln>
                          <a:miter/>
                        </a:ln>
                      </wps:spPr>
                      <wps:txbx>
                        <w:txbxContent>
                          <w:p>
                            <w:pPr>
                              <w:pStyle w:val="0"/>
                              <w:rPr>
                                <w:rFonts w:hint="default" w:asciiTheme="minorEastAsia" w:hAnsiTheme="minorEastAsia" w:eastAsiaTheme="minorEastAsia"/>
                                <w:sz w:val="20"/>
                              </w:rPr>
                            </w:pPr>
                            <w:r>
                              <w:rPr>
                                <w:rFonts w:hint="eastAsia" w:asciiTheme="minorEastAsia" w:hAnsiTheme="minorEastAsia" w:eastAsiaTheme="minorEastAsia"/>
                                <w:sz w:val="20"/>
                              </w:rPr>
                              <w:t>様式第６号（第１６条関係）</w:t>
                            </w:r>
                          </w:p>
                        </w:txbxContent>
                      </wps:txbx>
                      <wps:bodyPr lIns="74295" tIns="8890" rIns="74295" bIns="8890" upright="1"/>
                    </wps:wsp>
                  </a:graphicData>
                </a:graphic>
              </wp:anchor>
            </w:drawing>
          </mc:Choice>
          <mc:Fallback>
            <w:pict>
              <v:rect id="_x0000_s1026" style="mso-position-vertical-relative:text;z-index:5;width:162pt;height:17.25pt;mso-position-horizontal-relative:text;position:absolute;margin-left:1.7pt;margin-top:-14.15pt;" filled="t" fillcolor="#ffffff" stroked="f" o:spt="1">
                <v:fill/>
                <v:textbox style="layout-flow:horizontal;" inset="2.0637499999999998mm,0.24694444444444438mm,2.0637499999999998mm,0.24694444444444438mm">
                  <w:txbxContent>
                    <w:p>
                      <w:pPr>
                        <w:pStyle w:val="0"/>
                        <w:rPr>
                          <w:rFonts w:hint="default" w:asciiTheme="minorEastAsia" w:hAnsiTheme="minorEastAsia" w:eastAsiaTheme="minorEastAsia"/>
                          <w:sz w:val="20"/>
                        </w:rPr>
                      </w:pPr>
                      <w:r>
                        <w:rPr>
                          <w:rFonts w:hint="eastAsia" w:asciiTheme="minorEastAsia" w:hAnsiTheme="minorEastAsia" w:eastAsiaTheme="minorEastAsia"/>
                          <w:sz w:val="20"/>
                        </w:rPr>
                        <w:t>様式第６号（第１６条関係）</w:t>
                      </w:r>
                    </w:p>
                  </w:txbxContent>
                </v:textbox>
                <v:imagedata o:title=""/>
                <w10:wrap type="none" anchorx="text" anchory="text"/>
              </v:rect>
            </w:pict>
          </mc:Fallback>
        </mc:AlternateContent>
      </w:r>
      <w:r>
        <w:rPr>
          <w:rFonts w:hint="eastAsia"/>
          <w:sz w:val="27"/>
        </w:rPr>
        <w:t>■　介護保険</w:t>
      </w:r>
      <w:r>
        <w:rPr>
          <w:rFonts w:hint="eastAsia"/>
          <w:sz w:val="27"/>
        </w:rPr>
        <w:t xml:space="preserve">  </w:t>
      </w:r>
      <w:r>
        <w:rPr>
          <w:rFonts w:hint="eastAsia"/>
          <w:sz w:val="27"/>
        </w:rPr>
        <w:t>要介護（更新）認定・要支援（更新）認定申請書　（申請書番号　０１－１）</w:t>
      </w:r>
    </w:p>
    <w:p>
      <w:pPr>
        <w:pStyle w:val="0"/>
        <w:jc w:val="center"/>
        <w:rPr>
          <w:rFonts w:hint="default"/>
          <w:sz w:val="28"/>
        </w:rPr>
      </w:pPr>
      <w:r>
        <w:rPr>
          <w:rFonts w:hint="eastAsia" w:eastAsia="Mincho"/>
          <w:sz w:val="27"/>
          <w:bdr w:val="single" w:color="auto" w:sz="4" w:space="0"/>
        </w:rPr>
        <w:t>□新規</w:t>
      </w:r>
      <w:r>
        <w:rPr>
          <w:rFonts w:hint="eastAsia" w:eastAsia="Mincho"/>
          <w:sz w:val="27"/>
          <w:bdr w:val="single" w:color="auto" w:sz="4" w:space="0"/>
        </w:rPr>
        <w:t xml:space="preserve">  </w:t>
      </w:r>
      <w:r>
        <w:rPr>
          <w:rFonts w:hint="eastAsia" w:eastAsia="Mincho"/>
          <w:sz w:val="27"/>
          <w:bdr w:val="single" w:color="auto" w:sz="4" w:space="0"/>
        </w:rPr>
        <w:t>□期限切れの新規　□要支援からの新規　□更新</w:t>
      </w:r>
      <w:r>
        <w:rPr>
          <w:rFonts w:hint="eastAsia" w:eastAsia="Mincho"/>
          <w:sz w:val="27"/>
          <w:bdr w:val="single" w:color="auto" w:sz="4" w:space="0"/>
        </w:rPr>
        <w:t xml:space="preserve"> </w:t>
      </w:r>
      <w:r>
        <w:rPr>
          <w:rFonts w:hint="eastAsia" w:eastAsia="Mincho"/>
          <w:sz w:val="27"/>
          <w:bdr w:val="single" w:color="auto" w:sz="4" w:space="0"/>
        </w:rPr>
        <w:t>　□転入</w:t>
      </w:r>
    </w:p>
    <w:p>
      <w:pPr>
        <w:pStyle w:val="0"/>
        <w:rPr>
          <w:rFonts w:hint="default" w:ascii="ＭＳ Ｐゴシック" w:hAnsi="ＭＳ Ｐゴシック"/>
          <w:sz w:val="20"/>
        </w:rPr>
      </w:pPr>
      <w:r>
        <w:rPr>
          <w:rFonts w:hint="default" w:ascii="ＭＳ Ｐゴシック" w:hAnsi="ＭＳ Ｐゴシック"/>
        </w:rPr>
        <mc:AlternateContent>
          <mc:Choice Requires="wps">
            <w:drawing>
              <wp:anchor simplePos="0" relativeHeight="2" behindDoc="0" locked="0" layoutInCell="0" hidden="0" allowOverlap="1">
                <wp:simplePos x="0" y="0"/>
                <wp:positionH relativeFrom="column">
                  <wp:posOffset>5344160</wp:posOffset>
                </wp:positionH>
                <wp:positionV relativeFrom="paragraph">
                  <wp:posOffset>9525</wp:posOffset>
                </wp:positionV>
                <wp:extent cx="1501775" cy="11144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501775" cy="1114425"/>
                        </a:xfrm>
                        <a:prstGeom prst="rect"/>
                        <a:solidFill>
                          <a:srgbClr val="FFFFFF"/>
                        </a:solidFill>
                        <a:ln w="9525" cap="rnd">
                          <a:solidFill>
                            <a:sysClr val="windowText" lastClr="000000"/>
                          </a:solidFill>
                          <a:prstDash val="sysDot"/>
                          <a:miter/>
                        </a:ln>
                      </wps:spPr>
                      <wps:txbx>
                        <w:txbxContent>
                          <w:p>
                            <w:pPr>
                              <w:pStyle w:val="0"/>
                              <w:rPr>
                                <w:rFonts w:hint="default"/>
                                <w:sz w:val="17"/>
                              </w:rPr>
                            </w:pPr>
                            <w:r>
                              <w:rPr>
                                <w:rFonts w:hint="eastAsia"/>
                                <w:sz w:val="17"/>
                              </w:rPr>
                              <w:t>収受印</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2;width:118.25pt;height:87.75pt;mso-position-horizontal-relative:text;position:absolute;margin-left:420.8pt;margin-top:0.75pt;" o:allowincell="f" filled="t" fillcolor="#ffffff" stroked="t" strokecolor="#000000" strokeweight="0.75pt" o:spt="202" type="#_x0000_t202">
                <v:fill/>
                <v:stroke endcap="round" dashstyle="shortdot" filltype="solid"/>
                <v:textbox style="layout-flow:horizontal;">
                  <w:txbxContent>
                    <w:p>
                      <w:pPr>
                        <w:pStyle w:val="0"/>
                        <w:rPr>
                          <w:rFonts w:hint="default"/>
                          <w:sz w:val="17"/>
                        </w:rPr>
                      </w:pPr>
                      <w:r>
                        <w:rPr>
                          <w:rFonts w:hint="eastAsia"/>
                          <w:sz w:val="17"/>
                        </w:rPr>
                        <w:t>収受印</w:t>
                      </w:r>
                    </w:p>
                  </w:txbxContent>
                </v:textbox>
                <v:imagedata o:title=""/>
                <w10:wrap type="none" anchorx="text" anchory="text"/>
              </v:shape>
            </w:pict>
          </mc:Fallback>
        </mc:AlternateContent>
      </w:r>
      <w:r>
        <w:rPr>
          <w:rFonts w:hint="eastAsia" w:ascii="ＭＳ Ｐゴシック" w:hAnsi="ＭＳ Ｐゴシック"/>
          <w:sz w:val="20"/>
        </w:rPr>
        <w:t>岬町長</w:t>
      </w:r>
      <w:r>
        <w:rPr>
          <w:rFonts w:hint="eastAsia" w:ascii="ＭＳ Ｐゴシック" w:hAnsi="ＭＳ Ｐゴシック"/>
          <w:sz w:val="20"/>
        </w:rPr>
        <w:t xml:space="preserve">  </w:t>
      </w:r>
      <w:r>
        <w:rPr>
          <w:rFonts w:hint="eastAsia" w:ascii="ＭＳ Ｐゴシック" w:hAnsi="ＭＳ Ｐゴシック"/>
          <w:sz w:val="20"/>
        </w:rPr>
        <w:t>宛</w:t>
      </w:r>
      <w:r>
        <w:rPr>
          <w:rFonts w:hint="eastAsia" w:ascii="ＭＳ Ｐゴシック" w:hAnsi="ＭＳ Ｐゴシック"/>
          <w:sz w:val="20"/>
        </w:rPr>
        <w:t xml:space="preserve">  </w:t>
      </w:r>
      <w:r>
        <w:rPr>
          <w:rFonts w:hint="eastAsia" w:ascii="ＭＳ Ｐゴシック" w:hAnsi="ＭＳ Ｐゴシック"/>
          <w:sz w:val="20"/>
        </w:rPr>
        <w:t>次のとおり申請します。</w:t>
      </w:r>
      <w:r>
        <w:rPr>
          <w:rFonts w:hint="eastAsia" w:ascii="ＭＳ Ｐゴシック" w:hAnsi="ＭＳ Ｐゴシック"/>
          <w:sz w:val="20"/>
        </w:rPr>
        <w:t xml:space="preserve"> </w:t>
      </w:r>
    </w:p>
    <w:tbl>
      <w:tblPr>
        <w:tblStyle w:val="11"/>
        <w:tblW w:w="10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34"/>
        <w:gridCol w:w="2937"/>
        <w:gridCol w:w="1032"/>
        <w:gridCol w:w="1418"/>
        <w:gridCol w:w="1519"/>
        <w:gridCol w:w="1032"/>
      </w:tblGrid>
      <w:tr>
        <w:trPr>
          <w:cantSplit/>
          <w:trHeight w:val="253" w:hRule="atLeast"/>
        </w:trPr>
        <w:tc>
          <w:tcPr>
            <w:tcW w:w="8321" w:type="dxa"/>
            <w:gridSpan w:val="4"/>
            <w:tcBorders>
              <w:top w:val="nil"/>
              <w:left w:val="nil"/>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（１）被保険者（申請者）について　　　　</w:t>
            </w:r>
            <w:r>
              <w:rPr>
                <w:rFonts w:hint="eastAsia" w:ascii="ＭＳ Ｐゴシック" w:hAnsi="ＭＳ Ｐゴシック"/>
                <w:sz w:val="20"/>
                <w:u w:val="single" w:color="auto"/>
              </w:rPr>
              <w:t>申請年月日</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年</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月</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日</w:t>
            </w:r>
          </w:p>
        </w:tc>
        <w:tc>
          <w:tcPr>
            <w:tcW w:w="2551" w:type="dxa"/>
            <w:gridSpan w:val="2"/>
            <w:vMerge w:val="restart"/>
            <w:tcBorders>
              <w:top w:val="nil"/>
              <w:left w:val="nil"/>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p>
        </w:tc>
      </w:tr>
      <w:tr>
        <w:trPr>
          <w:cantSplit/>
          <w:trHeight w:val="623" w:hRule="atLeast"/>
        </w:trPr>
        <w:tc>
          <w:tcPr>
            <w:tcW w:w="2934" w:type="dxa"/>
            <w:vAlign w:val="top"/>
          </w:tcPr>
          <w:p>
            <w:pPr>
              <w:pStyle w:val="0"/>
              <w:rPr>
                <w:rFonts w:hint="default" w:ascii="ＭＳ Ｐゴシック" w:hAnsi="ＭＳ Ｐゴシック"/>
                <w:sz w:val="20"/>
              </w:rPr>
            </w:pPr>
            <w:r>
              <w:rPr>
                <w:rFonts w:hint="eastAsia" w:ascii="ＭＳ Ｐゴシック" w:hAnsi="ＭＳ Ｐゴシック"/>
                <w:sz w:val="20"/>
              </w:rPr>
              <w:t>介護保険被保険者番号</w:t>
            </w:r>
          </w:p>
          <w:p>
            <w:pPr>
              <w:pStyle w:val="0"/>
              <w:rPr>
                <w:rFonts w:hint="default" w:ascii="ＭＳ Ｐゴシック" w:hAnsi="ＭＳ Ｐゴシック"/>
                <w:sz w:val="20"/>
              </w:rPr>
            </w:pPr>
          </w:p>
        </w:tc>
        <w:tc>
          <w:tcPr>
            <w:tcW w:w="5387" w:type="dxa"/>
            <w:gridSpan w:val="3"/>
            <w:vMerge w:val="restart"/>
            <w:vAlign w:val="top"/>
          </w:tcPr>
          <w:p>
            <w:pPr>
              <w:pStyle w:val="0"/>
              <w:rPr>
                <w:rFonts w:hint="default" w:ascii="ＭＳ Ｐゴシック" w:hAnsi="ＭＳ Ｐゴシック"/>
                <w:sz w:val="20"/>
                <w:u w:val="dotted" w:color="auto"/>
              </w:rPr>
            </w:pPr>
            <w:r>
              <w:rPr>
                <w:rFonts w:hint="eastAsia" w:ascii="ＭＳ Ｐゴシック" w:hAnsi="ＭＳ Ｐゴシック"/>
                <w:sz w:val="20"/>
              </w:rPr>
              <w:t>氏名</w:t>
            </w:r>
            <w:r>
              <w:rPr>
                <w:rFonts w:hint="eastAsia" w:ascii="ＭＳ Ｐゴシック" w:hAnsi="ＭＳ Ｐゴシック"/>
                <w:sz w:val="20"/>
              </w:rPr>
              <w:t xml:space="preserve"> </w:t>
            </w:r>
            <w:r>
              <w:rPr>
                <w:rFonts w:hint="eastAsia" w:ascii="ＭＳ Ｐゴシック" w:hAnsi="ＭＳ Ｐゴシック"/>
                <w:sz w:val="20"/>
                <w:u w:val="dotted" w:color="auto"/>
              </w:rPr>
              <w:t xml:space="preserve"> </w:t>
            </w:r>
            <w:r>
              <w:rPr>
                <w:rFonts w:hint="eastAsia" w:ascii="ＭＳ Ｐゴシック" w:hAnsi="ＭＳ Ｐゴシック"/>
                <w:sz w:val="20"/>
                <w:u w:val="dotted" w:color="auto"/>
              </w:rPr>
              <w:t>ﾌﾘｶﾞﾅ</w:t>
            </w:r>
            <w:r>
              <w:rPr>
                <w:rFonts w:hint="eastAsia" w:ascii="ＭＳ Ｐゴシック" w:hAnsi="ＭＳ Ｐゴシック"/>
                <w:sz w:val="20"/>
                <w:u w:val="dotted" w:color="auto"/>
              </w:rPr>
              <w:t xml:space="preserve">                               </w:t>
            </w:r>
          </w:p>
          <w:p>
            <w:pPr>
              <w:pStyle w:val="0"/>
              <w:rPr>
                <w:rFonts w:hint="default" w:ascii="ＭＳ Ｐゴシック" w:hAnsi="ＭＳ Ｐゴシック"/>
                <w:sz w:val="20"/>
              </w:rPr>
            </w:pPr>
          </w:p>
          <w:p>
            <w:pPr>
              <w:pStyle w:val="0"/>
              <w:ind w:left="2200" w:hanging="2200" w:hangingChars="1100"/>
              <w:rPr>
                <w:rFonts w:hint="default" w:ascii="ＭＳ Ｐゴシック" w:hAnsi="ＭＳ Ｐゴシック"/>
                <w:sz w:val="20"/>
              </w:rPr>
            </w:pPr>
            <w:r>
              <w:rPr>
                <w:rFonts w:hint="eastAsia" w:ascii="ＭＳ Ｐゴシック" w:hAnsi="ＭＳ Ｐゴシック"/>
                <w:sz w:val="20"/>
              </w:rPr>
              <w:t xml:space="preserve">                                </w:t>
            </w:r>
          </w:p>
          <w:p>
            <w:pPr>
              <w:pStyle w:val="0"/>
              <w:ind w:left="2200" w:hanging="2200" w:hangingChars="1100"/>
              <w:jc w:val="right"/>
              <w:rPr>
                <w:rFonts w:hint="default" w:ascii="ＭＳ Ｐゴシック" w:hAnsi="ＭＳ Ｐゴシック"/>
                <w:sz w:val="20"/>
              </w:rPr>
            </w:pP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男</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女</w:t>
            </w:r>
            <w:r>
              <w:rPr>
                <w:rFonts w:hint="eastAsia" w:ascii="ＭＳ Ｐゴシック" w:hAnsi="ＭＳ Ｐゴシック"/>
                <w:sz w:val="20"/>
              </w:rPr>
              <w:t xml:space="preserve"> </w:t>
            </w:r>
            <w:r>
              <w:rPr>
                <w:rFonts w:hint="eastAsia" w:ascii="ＭＳ Ｐゴシック" w:hAnsi="ＭＳ Ｐゴシック"/>
                <w:sz w:val="20"/>
              </w:rPr>
              <w:t>）</w:t>
            </w:r>
          </w:p>
        </w:tc>
        <w:tc>
          <w:tcPr>
            <w:tcW w:w="2551"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p>
        </w:tc>
      </w:tr>
      <w:tr>
        <w:trPr>
          <w:cantSplit/>
          <w:trHeight w:val="561" w:hRule="atLeast"/>
        </w:trPr>
        <w:tc>
          <w:tcPr>
            <w:tcW w:w="2934" w:type="dxa"/>
            <w:vAlign w:val="top"/>
          </w:tcPr>
          <w:p>
            <w:pPr>
              <w:pStyle w:val="0"/>
              <w:rPr>
                <w:rFonts w:hint="default" w:ascii="ＭＳ Ｐゴシック" w:hAnsi="ＭＳ Ｐゴシック"/>
                <w:sz w:val="20"/>
              </w:rPr>
            </w:pPr>
            <w:r>
              <w:rPr>
                <w:rFonts w:hint="eastAsia" w:ascii="ＭＳ Ｐゴシック" w:hAnsi="ＭＳ Ｐゴシック"/>
                <w:sz w:val="20"/>
              </w:rPr>
              <w:t>個人番号</w:t>
            </w:r>
          </w:p>
        </w:tc>
        <w:tc>
          <w:tcPr>
            <w:tcW w:w="5387" w:type="dxa"/>
            <w:gridSpan w:val="3"/>
            <w:vMerge w:val="continue"/>
            <w:vAlign w:val="top"/>
          </w:tcPr>
          <w:p>
            <w:pPr>
              <w:pStyle w:val="0"/>
              <w:rPr>
                <w:rFonts w:hint="default" w:ascii="ＭＳ Ｐゴシック" w:hAnsi="ＭＳ Ｐゴシック"/>
                <w:sz w:val="20"/>
              </w:rPr>
            </w:pPr>
          </w:p>
        </w:tc>
        <w:tc>
          <w:tcPr>
            <w:tcW w:w="2551"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p>
        </w:tc>
      </w:tr>
      <w:tr>
        <w:trPr>
          <w:cantSplit/>
          <w:trHeight w:val="542" w:hRule="atLeast"/>
        </w:trPr>
        <w:tc>
          <w:tcPr>
            <w:tcW w:w="2934" w:type="dxa"/>
            <w:vAlign w:val="top"/>
          </w:tcPr>
          <w:p>
            <w:pPr>
              <w:pStyle w:val="0"/>
              <w:rPr>
                <w:rFonts w:hint="default" w:ascii="ＭＳ Ｐゴシック" w:hAnsi="ＭＳ Ｐゴシック"/>
                <w:sz w:val="20"/>
              </w:rPr>
            </w:pPr>
            <w:r>
              <w:rPr>
                <w:rFonts w:hint="eastAsia" w:ascii="ＭＳ Ｐゴシック" w:hAnsi="ＭＳ Ｐゴシック"/>
                <w:sz w:val="20"/>
              </w:rPr>
              <w:t>医療保険者名</w:t>
            </w:r>
          </w:p>
        </w:tc>
        <w:tc>
          <w:tcPr>
            <w:tcW w:w="2937" w:type="dxa"/>
            <w:vAlign w:val="top"/>
          </w:tcPr>
          <w:p>
            <w:pPr>
              <w:pStyle w:val="0"/>
              <w:rPr>
                <w:rFonts w:hint="default" w:ascii="ＭＳ Ｐゴシック" w:hAnsi="ＭＳ Ｐゴシック"/>
                <w:sz w:val="20"/>
              </w:rPr>
            </w:pPr>
            <w:r>
              <w:rPr>
                <w:rFonts w:hint="eastAsia" w:ascii="ＭＳ Ｐゴシック" w:hAnsi="ＭＳ Ｐゴシック"/>
                <w:sz w:val="20"/>
              </w:rPr>
              <w:t>医療保険者番号</w:t>
            </w:r>
          </w:p>
        </w:tc>
        <w:tc>
          <w:tcPr>
            <w:tcW w:w="10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記号</w:t>
            </w:r>
          </w:p>
        </w:tc>
        <w:tc>
          <w:tcPr>
            <w:tcW w:w="2937"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番号</w:t>
            </w:r>
          </w:p>
        </w:tc>
        <w:tc>
          <w:tcPr>
            <w:tcW w:w="10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枝番</w:t>
            </w:r>
          </w:p>
        </w:tc>
      </w:tr>
      <w:tr>
        <w:trPr>
          <w:cantSplit/>
          <w:trHeight w:val="555" w:hRule="atLeast"/>
        </w:trPr>
        <w:tc>
          <w:tcPr>
            <w:tcW w:w="2934" w:type="dxa"/>
            <w:vMerge w:val="restart"/>
            <w:vAlign w:val="top"/>
          </w:tcPr>
          <w:p>
            <w:pPr>
              <w:pStyle w:val="0"/>
              <w:rPr>
                <w:rFonts w:hint="default" w:ascii="ＭＳ Ｐゴシック" w:hAnsi="ＭＳ Ｐゴシック"/>
                <w:sz w:val="20"/>
              </w:rPr>
            </w:pPr>
            <w:r>
              <w:rPr>
                <w:rFonts w:hint="eastAsia" w:ascii="ＭＳ Ｐゴシック" w:hAnsi="ＭＳ Ｐゴシック"/>
                <w:sz w:val="20"/>
              </w:rPr>
              <w:t>生年月日</w:t>
            </w:r>
          </w:p>
          <w:p>
            <w:pPr>
              <w:pStyle w:val="0"/>
              <w:rPr>
                <w:rFonts w:hint="default" w:ascii="ＭＳ Ｐゴシック" w:hAnsi="ＭＳ Ｐゴシック"/>
                <w:sz w:val="22"/>
              </w:rPr>
            </w:pPr>
            <w:r>
              <w:rPr>
                <w:rFonts w:hint="eastAsia" w:ascii="ＭＳ Ｐゴシック" w:hAnsi="ＭＳ Ｐゴシック"/>
                <w:sz w:val="22"/>
              </w:rPr>
              <w:t>㍾</w:t>
            </w:r>
            <w:r>
              <w:rPr>
                <w:rFonts w:hint="eastAsia" w:ascii="ＭＳ Ｐゴシック" w:hAnsi="ＭＳ Ｐゴシック"/>
                <w:sz w:val="22"/>
              </w:rPr>
              <w:t xml:space="preserve"> </w:t>
            </w:r>
            <w:r>
              <w:rPr>
                <w:rFonts w:hint="eastAsia" w:ascii="ＭＳ Ｐゴシック" w:hAnsi="ＭＳ Ｐゴシック"/>
                <w:sz w:val="22"/>
              </w:rPr>
              <w:t>　㍽</w:t>
            </w:r>
            <w:r>
              <w:rPr>
                <w:rFonts w:hint="eastAsia" w:ascii="ＭＳ Ｐゴシック" w:hAnsi="ＭＳ Ｐゴシック"/>
                <w:sz w:val="22"/>
              </w:rPr>
              <w:t xml:space="preserve"> </w:t>
            </w:r>
            <w:r>
              <w:rPr>
                <w:rFonts w:hint="eastAsia" w:ascii="ＭＳ Ｐゴシック" w:hAnsi="ＭＳ Ｐゴシック"/>
                <w:sz w:val="22"/>
              </w:rPr>
              <w:t>　㍼</w:t>
            </w:r>
          </w:p>
          <w:p>
            <w:pPr>
              <w:pStyle w:val="0"/>
              <w:rPr>
                <w:rFonts w:hint="default" w:ascii="ＭＳ Ｐゴシック" w:hAnsi="ＭＳ Ｐゴシック"/>
                <w:sz w:val="22"/>
              </w:rPr>
            </w:pPr>
          </w:p>
          <w:p>
            <w:pPr>
              <w:pStyle w:val="0"/>
              <w:ind w:firstLine="400"/>
              <w:rPr>
                <w:rFonts w:hint="default" w:ascii="ＭＳ Ｐゴシック" w:hAnsi="ＭＳ Ｐゴシック"/>
                <w:sz w:val="20"/>
              </w:rPr>
            </w:pP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年　　</w:t>
            </w:r>
            <w:r>
              <w:rPr>
                <w:rFonts w:hint="eastAsia" w:ascii="ＭＳ Ｐゴシック" w:hAnsi="ＭＳ Ｐゴシック"/>
                <w:sz w:val="20"/>
              </w:rPr>
              <w:t xml:space="preserve">   </w:t>
            </w:r>
            <w:r>
              <w:rPr>
                <w:rFonts w:hint="eastAsia" w:ascii="ＭＳ Ｐゴシック" w:hAnsi="ＭＳ Ｐゴシック"/>
                <w:sz w:val="20"/>
              </w:rPr>
              <w:t>月　　</w:t>
            </w:r>
            <w:r>
              <w:rPr>
                <w:rFonts w:hint="eastAsia" w:ascii="ＭＳ Ｐゴシック" w:hAnsi="ＭＳ Ｐゴシック"/>
                <w:sz w:val="20"/>
              </w:rPr>
              <w:t xml:space="preserve">   </w:t>
            </w:r>
            <w:r>
              <w:rPr>
                <w:rFonts w:hint="eastAsia" w:ascii="ＭＳ Ｐゴシック" w:hAnsi="ＭＳ Ｐゴシック"/>
                <w:sz w:val="20"/>
              </w:rPr>
              <w:t>日</w:t>
            </w:r>
          </w:p>
        </w:tc>
        <w:tc>
          <w:tcPr>
            <w:tcW w:w="793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住所</w:t>
            </w:r>
            <w:r>
              <w:rPr>
                <w:rFonts w:hint="eastAsia" w:ascii="ＭＳ Ｐゴシック" w:hAnsi="ＭＳ Ｐゴシック"/>
                <w:sz w:val="20"/>
              </w:rPr>
              <w:t xml:space="preserve"> </w:t>
            </w:r>
            <w:r>
              <w:rPr>
                <w:rFonts w:hint="eastAsia" w:ascii="ＭＳ Ｐゴシック" w:hAnsi="ＭＳ Ｐゴシック"/>
                <w:sz w:val="20"/>
              </w:rPr>
              <w:t>〒　　　　　　　　　　　　　　　　　　　　　　　　　　　　　　　　電話番号</w:t>
            </w:r>
          </w:p>
        </w:tc>
      </w:tr>
      <w:tr>
        <w:trPr>
          <w:cantSplit/>
          <w:trHeight w:val="565" w:hRule="atLeast"/>
        </w:trPr>
        <w:tc>
          <w:tcPr>
            <w:tcW w:w="2934" w:type="dxa"/>
            <w:vMerge w:val="continue"/>
            <w:vAlign w:val="top"/>
          </w:tcPr>
          <w:p>
            <w:pPr>
              <w:pStyle w:val="0"/>
              <w:rPr>
                <w:rFonts w:hint="default" w:ascii="ＭＳ Ｐゴシック" w:hAnsi="ＭＳ Ｐゴシック"/>
                <w:sz w:val="20"/>
              </w:rPr>
            </w:pPr>
          </w:p>
        </w:tc>
        <w:tc>
          <w:tcPr>
            <w:tcW w:w="793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連絡先</w:t>
            </w:r>
            <w:r>
              <w:rPr>
                <w:rFonts w:hint="eastAsia" w:ascii="ＭＳ Ｐゴシック" w:hAnsi="ＭＳ Ｐゴシック"/>
                <w:sz w:val="20"/>
              </w:rPr>
              <w:t xml:space="preserve"> </w:t>
            </w:r>
          </w:p>
          <w:p>
            <w:pPr>
              <w:pStyle w:val="0"/>
              <w:rPr>
                <w:rFonts w:hint="default" w:ascii="ＭＳ Ｐゴシック" w:hAnsi="ＭＳ Ｐゴシック"/>
                <w:sz w:val="20"/>
              </w:rPr>
            </w:pPr>
            <w:r>
              <w:rPr>
                <w:rFonts w:hint="eastAsia" w:ascii="ＭＳ Ｐゴシック" w:hAnsi="ＭＳ Ｐゴシック"/>
                <w:sz w:val="20"/>
              </w:rPr>
              <w:t>氏名　　　　　　　　　　　　　　　　　　　　　</w:t>
            </w:r>
            <w:r>
              <w:rPr>
                <w:rFonts w:hint="eastAsia" w:ascii="ＭＳ Ｐゴシック" w:hAnsi="ＭＳ Ｐゴシック"/>
                <w:sz w:val="20"/>
              </w:rPr>
              <w:t xml:space="preserve"> </w:t>
            </w:r>
            <w:r>
              <w:rPr>
                <w:rFonts w:hint="eastAsia" w:ascii="ＭＳ Ｐゴシック" w:hAnsi="ＭＳ Ｐゴシック"/>
                <w:sz w:val="20"/>
              </w:rPr>
              <w:t>（続柄</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電話番号</w:t>
            </w:r>
          </w:p>
        </w:tc>
      </w:tr>
      <w:tr>
        <w:trPr>
          <w:cantSplit/>
          <w:trHeight w:val="973" w:hRule="atLeast"/>
        </w:trPr>
        <w:tc>
          <w:tcPr>
            <w:tcW w:w="10872" w:type="dxa"/>
            <w:gridSpan w:val="6"/>
            <w:vAlign w:val="top"/>
          </w:tcPr>
          <w:p>
            <w:pPr>
              <w:pStyle w:val="0"/>
              <w:rPr>
                <w:rFonts w:hint="default" w:ascii="ＭＳ Ｐゴシック" w:hAnsi="ＭＳ Ｐゴシック"/>
                <w:sz w:val="20"/>
              </w:rPr>
            </w:pPr>
            <w:r>
              <w:rPr>
                <w:rFonts w:hint="eastAsia" w:ascii="ＭＳ Ｐゴシック" w:hAnsi="ＭＳ Ｐゴシック"/>
                <w:sz w:val="20"/>
              </w:rPr>
              <w:t>入院入所について（申請時）　□</w:t>
            </w:r>
            <w:r>
              <w:rPr>
                <w:rFonts w:hint="eastAsia" w:ascii="ＭＳ Ｐゴシック" w:hAnsi="ＭＳ Ｐゴシック"/>
                <w:sz w:val="20"/>
              </w:rPr>
              <w:t xml:space="preserve"> </w:t>
            </w:r>
            <w:r>
              <w:rPr>
                <w:rFonts w:hint="eastAsia" w:ascii="ＭＳ Ｐゴシック" w:hAnsi="ＭＳ Ｐゴシック"/>
                <w:sz w:val="20"/>
              </w:rPr>
              <w:t>入院入所なし</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介護保険施設</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一般病院</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その他（</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w:t>
            </w:r>
          </w:p>
          <w:p>
            <w:pPr>
              <w:pStyle w:val="0"/>
              <w:rPr>
                <w:rFonts w:hint="default" w:ascii="ＭＳ Ｐゴシック" w:hAnsi="ＭＳ Ｐゴシック"/>
                <w:sz w:val="20"/>
              </w:rPr>
            </w:pPr>
            <w:r>
              <w:rPr>
                <w:rFonts w:hint="eastAsia" w:ascii="ＭＳ Ｐゴシック" w:hAnsi="ＭＳ Ｐゴシック"/>
                <w:sz w:val="20"/>
              </w:rPr>
              <w:t>施設・病院名</w:t>
            </w:r>
          </w:p>
          <w:p>
            <w:pPr>
              <w:pStyle w:val="0"/>
              <w:rPr>
                <w:rFonts w:hint="default" w:ascii="ＭＳ Ｐゴシック" w:hAnsi="ＭＳ Ｐゴシック"/>
                <w:sz w:val="20"/>
              </w:rPr>
            </w:pPr>
            <w:r>
              <w:rPr>
                <w:rFonts w:hint="eastAsia" w:ascii="ＭＳ Ｐゴシック" w:hAnsi="ＭＳ Ｐゴシック"/>
                <w:sz w:val="20"/>
              </w:rPr>
              <w:t>電話番号</w:t>
            </w:r>
          </w:p>
          <w:p>
            <w:pPr>
              <w:pStyle w:val="0"/>
              <w:ind w:firstLine="600"/>
              <w:rPr>
                <w:rFonts w:hint="default" w:ascii="ＭＳ Ｐゴシック" w:hAnsi="ＭＳ Ｐゴシック"/>
                <w:sz w:val="20"/>
              </w:rPr>
            </w:pPr>
            <w:r>
              <w:rPr>
                <w:rFonts w:hint="eastAsia" w:ascii="ＭＳ Ｐゴシック" w:hAnsi="ＭＳ Ｐゴシック"/>
                <w:sz w:val="20"/>
              </w:rPr>
              <w:t>（入院（入所）予定日　　　　　　　年　　　　　月　　　　　日　　　～　　退院（退所）予定日　　　　　　　年　　　　　月　　　　　日）　</w:t>
            </w:r>
          </w:p>
        </w:tc>
      </w:tr>
      <w:tr>
        <w:trPr>
          <w:cantSplit/>
          <w:trHeight w:val="787" w:hRule="atLeast"/>
        </w:trPr>
        <w:tc>
          <w:tcPr>
            <w:tcW w:w="10872" w:type="dxa"/>
            <w:gridSpan w:val="6"/>
            <w:vAlign w:val="top"/>
          </w:tcPr>
          <w:p>
            <w:pPr>
              <w:pStyle w:val="0"/>
              <w:rPr>
                <w:rFonts w:hint="default" w:ascii="ＭＳ Ｐゴシック" w:hAnsi="ＭＳ Ｐゴシック"/>
                <w:sz w:val="20"/>
              </w:rPr>
            </w:pPr>
            <w:r>
              <w:rPr>
                <w:rFonts w:hint="eastAsia" w:ascii="ＭＳ Ｐゴシック" w:hAnsi="ＭＳ Ｐゴシック"/>
                <w:sz w:val="20"/>
              </w:rPr>
              <w:t>主治医（過去</w:t>
            </w:r>
            <w:r>
              <w:rPr>
                <w:rFonts w:hint="eastAsia" w:ascii="ＭＳ Ｐゴシック" w:hAnsi="ＭＳ Ｐゴシック"/>
                <w:sz w:val="20"/>
              </w:rPr>
              <w:t>1</w:t>
            </w:r>
            <w:r>
              <w:rPr>
                <w:rFonts w:hint="eastAsia" w:ascii="ＭＳ Ｐゴシック" w:hAnsi="ＭＳ Ｐゴシック"/>
                <w:sz w:val="20"/>
              </w:rPr>
              <w:t>ヶ月以内に受診しましたか。□</w:t>
            </w:r>
            <w:r>
              <w:rPr>
                <w:rFonts w:hint="eastAsia" w:ascii="ＭＳ Ｐゴシック" w:hAnsi="ＭＳ Ｐゴシック"/>
                <w:sz w:val="20"/>
              </w:rPr>
              <w:t xml:space="preserve"> </w:t>
            </w:r>
            <w:r>
              <w:rPr>
                <w:rFonts w:hint="eastAsia" w:ascii="ＭＳ Ｐゴシック" w:hAnsi="ＭＳ Ｐゴシック"/>
                <w:sz w:val="20"/>
              </w:rPr>
              <w:t>有</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無</w:t>
            </w:r>
            <w:r>
              <w:rPr>
                <w:rFonts w:hint="eastAsia" w:ascii="ＭＳ Ｐゴシック" w:hAnsi="ＭＳ Ｐゴシック"/>
                <w:sz w:val="20"/>
              </w:rPr>
              <w:t xml:space="preserve"> </w:t>
            </w:r>
            <w:r>
              <w:rPr>
                <w:rFonts w:hint="eastAsia" w:ascii="ＭＳ Ｐゴシック" w:hAnsi="ＭＳ Ｐゴシック"/>
                <w:sz w:val="20"/>
              </w:rPr>
              <w:t>）</w:t>
            </w:r>
          </w:p>
          <w:p>
            <w:pPr>
              <w:pStyle w:val="0"/>
              <w:rPr>
                <w:rFonts w:hint="default" w:ascii="ＭＳ Ｐゴシック" w:hAnsi="ＭＳ Ｐゴシック"/>
                <w:sz w:val="20"/>
              </w:rPr>
            </w:pPr>
            <w:r>
              <w:rPr>
                <w:rFonts w:hint="eastAsia" w:ascii="ＭＳ Ｐゴシック" w:hAnsi="ＭＳ Ｐゴシック"/>
                <w:sz w:val="20"/>
              </w:rPr>
              <w:t>医療機関名（病院・医院名）</w:t>
            </w:r>
            <w:r>
              <w:rPr>
                <w:rFonts w:hint="eastAsia" w:ascii="ＭＳ Ｐゴシック" w:hAnsi="ＭＳ Ｐゴシック"/>
                <w:sz w:val="20"/>
              </w:rPr>
              <w:t xml:space="preserve">                           </w:t>
            </w:r>
            <w:r>
              <w:rPr>
                <w:rFonts w:hint="eastAsia" w:ascii="ＭＳ Ｐゴシック" w:hAnsi="ＭＳ Ｐゴシック"/>
                <w:sz w:val="20"/>
              </w:rPr>
              <w:t>　　　　　　　　　担当医師名</w:t>
            </w:r>
          </w:p>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電話番号</w:t>
            </w:r>
          </w:p>
        </w:tc>
      </w:tr>
    </w:tbl>
    <w:p>
      <w:pPr>
        <w:pStyle w:val="0"/>
        <w:rPr>
          <w:rFonts w:hint="default" w:ascii="ＭＳ Ｐゴシック" w:hAnsi="ＭＳ Ｐゴシック"/>
          <w:sz w:val="20"/>
        </w:rPr>
      </w:pPr>
      <w:r>
        <w:rPr>
          <w:rFonts w:hint="eastAsia" w:ascii="ＭＳ Ｐゴシック" w:hAnsi="ＭＳ Ｐゴシック"/>
          <w:sz w:val="20"/>
        </w:rPr>
        <w:t>※</w:t>
      </w:r>
      <w:r>
        <w:rPr>
          <w:rFonts w:hint="eastAsia" w:ascii="ＭＳ Ｐゴシック" w:hAnsi="ＭＳ Ｐゴシック"/>
          <w:sz w:val="20"/>
        </w:rPr>
        <w:t>65</w:t>
      </w:r>
      <w:r>
        <w:rPr>
          <w:rFonts w:hint="eastAsia" w:ascii="ＭＳ Ｐゴシック" w:hAnsi="ＭＳ Ｐゴシック"/>
          <w:sz w:val="20"/>
        </w:rPr>
        <w:t>歳未満の方のみ</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u w:val="single" w:color="auto"/>
        </w:rPr>
        <w:t>特定疾病名</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p>
    <w:p>
      <w:pPr>
        <w:pStyle w:val="0"/>
        <w:rPr>
          <w:rFonts w:hint="default" w:ascii="ＭＳ Ｐゴシック" w:hAnsi="ＭＳ Ｐゴシック"/>
          <w:sz w:val="20"/>
        </w:rPr>
      </w:pPr>
      <w:r>
        <w:rPr>
          <w:rFonts w:hint="eastAsia" w:ascii="ＭＳ Ｐゴシック" w:hAnsi="ＭＳ Ｐゴシック"/>
          <w:sz w:val="20"/>
        </w:rPr>
        <w:t>※提出代行者</w:t>
      </w:r>
      <w:r>
        <w:rPr>
          <w:rFonts w:hint="eastAsia" w:ascii="ＭＳ Ｐゴシック" w:hAnsi="ＭＳ Ｐゴシック"/>
          <w:sz w:val="20"/>
        </w:rPr>
        <w:t xml:space="preserve">  </w:t>
      </w:r>
      <w:r>
        <w:rPr>
          <w:rFonts w:hint="eastAsia" w:ascii="ＭＳ Ｐゴシック" w:hAnsi="ＭＳ Ｐゴシック"/>
          <w:sz w:val="20"/>
        </w:rPr>
        <w:t>名称</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（担当者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w:t>
      </w:r>
    </w:p>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所在地</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電話番号</w:t>
      </w:r>
      <w:r>
        <w:rPr>
          <w:rFonts w:hint="eastAsia" w:ascii="ＭＳ Ｐゴシック" w:hAnsi="ＭＳ Ｐゴシック"/>
          <w:sz w:val="20"/>
        </w:rPr>
        <w:t xml:space="preserve">              </w:t>
      </w:r>
      <w:r>
        <w:rPr>
          <w:rFonts w:hint="eastAsia" w:ascii="ＭＳ Ｐゴシック" w:hAnsi="ＭＳ Ｐゴシック"/>
          <w:sz w:val="20"/>
        </w:rPr>
        <w:t>　　　　　　　</w:t>
      </w:r>
    </w:p>
    <w:p>
      <w:pPr>
        <w:pStyle w:val="0"/>
        <w:rPr>
          <w:rFonts w:hint="default" w:ascii="ＭＳ Ｐゴシック" w:hAnsi="ＭＳ Ｐゴシック"/>
          <w:sz w:val="20"/>
        </w:rPr>
      </w:pPr>
      <w:r>
        <w:rPr>
          <w:rFonts w:hint="eastAsia" w:ascii="ＭＳ Ｐゴシック" w:hAnsi="ＭＳ Ｐゴシック"/>
          <w:sz w:val="20"/>
        </w:rPr>
        <w:t>代行者種別</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地域包括支援センター</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居宅介護支援事業所</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介護保険施設</w:t>
      </w:r>
      <w:r>
        <w:rPr>
          <w:rFonts w:hint="eastAsia" w:ascii="ＭＳ Ｐゴシック" w:hAnsi="ＭＳ Ｐゴシック"/>
          <w:sz w:val="20"/>
        </w:rPr>
        <w:t xml:space="preserve"> </w:t>
      </w:r>
      <w:r>
        <w:rPr>
          <w:rFonts w:hint="eastAsia" w:ascii="ＭＳ Ｐゴシック" w:hAnsi="ＭＳ Ｐゴシック"/>
          <w:sz w:val="20"/>
        </w:rPr>
        <w:t>□その他（　　　　　　　　　　　　　　　　　　　）</w:t>
      </w:r>
      <w:r>
        <w:rPr>
          <w:rFonts w:hint="eastAsia" w:ascii="ＭＳ Ｐゴシック" w:hAnsi="ＭＳ Ｐゴシック"/>
          <w:sz w:val="20"/>
        </w:rPr>
        <w:t xml:space="preserve"> </w:t>
      </w:r>
    </w:p>
    <w:p>
      <w:pPr>
        <w:pStyle w:val="0"/>
        <w:numPr>
          <w:ilvl w:val="0"/>
          <w:numId w:val="1"/>
        </w:numPr>
        <w:snapToGrid w:val="0"/>
        <w:rPr>
          <w:rFonts w:hint="default" w:ascii="ＭＳ Ｐゴシック" w:hAnsi="ＭＳ Ｐゴシック"/>
          <w:sz w:val="19"/>
        </w:rPr>
      </w:pPr>
      <w:r>
        <w:rPr>
          <w:rFonts w:hint="eastAsia" w:ascii="ＭＳ Ｐゴシック" w:hAnsi="ＭＳ Ｐゴシック"/>
          <w:b w:val="1"/>
          <w:sz w:val="20"/>
        </w:rPr>
        <w:t>同　意　介護サービス計画の作成等介護保険事業の適切な運営のために必要があるときは、要介護認定・要支援認定にかかる調査内容、一次判定結果、介護認定審査会による判定結果・意見、主治医意見書、岬町が提供を受けた介護サービス計画及び介護予防サービス計画並びに居宅サービス事業者又は介護保険施設の関係者が取得した心身の状況等の情報を、岬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ascii="ＭＳ Ｐゴシック" w:hAnsi="ＭＳ Ｐゴシック"/>
          <w:sz w:val="19"/>
        </w:rPr>
        <w:t>　</w:t>
      </w:r>
      <w:r>
        <w:rPr>
          <w:rFonts w:hint="eastAsia" w:ascii="ＭＳ Ｐゴシック" w:hAnsi="ＭＳ Ｐゴシック"/>
          <w:sz w:val="17"/>
        </w:rPr>
        <w:t>（注意：同意の有効期間　本申請日から認定期間終了日まで）</w:t>
      </w:r>
    </w:p>
    <w:p>
      <w:pPr>
        <w:pStyle w:val="0"/>
        <w:spacing w:line="420" w:lineRule="exact"/>
        <w:rPr>
          <w:rFonts w:hint="default" w:ascii="ＭＳ Ｐゴシック" w:hAnsi="ＭＳ Ｐゴシック"/>
          <w:sz w:val="23"/>
        </w:rPr>
      </w:pPr>
      <w:r>
        <w:rPr>
          <w:rFonts w:hint="default" w:ascii="ＭＳ Ｐゴシック" w:hAnsi="ＭＳ Ｐゴシック"/>
          <w:sz w:val="22"/>
        </w:rPr>
        <mc:AlternateContent>
          <mc:Choice Requires="wps">
            <w:drawing>
              <wp:anchor simplePos="0" relativeHeight="4" behindDoc="0" locked="0" layoutInCell="1" hidden="0" allowOverlap="1">
                <wp:simplePos x="0" y="0"/>
                <wp:positionH relativeFrom="column">
                  <wp:posOffset>-92710</wp:posOffset>
                </wp:positionH>
                <wp:positionV relativeFrom="paragraph">
                  <wp:posOffset>13970</wp:posOffset>
                </wp:positionV>
                <wp:extent cx="6938645" cy="2952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938645" cy="295275"/>
                        </a:xfrm>
                        <a:prstGeom prst="rect"/>
                        <a:noFill/>
                        <a:ln w="19050">
                          <a:solidFill>
                            <a:sysClr val="windowText" lastClr="000000"/>
                          </a:solidFill>
                          <a:miter/>
                        </a:ln>
                      </wps:spPr>
                      <wps:bodyPr/>
                    </wps:wsp>
                  </a:graphicData>
                </a:graphic>
              </wp:anchor>
            </w:drawing>
          </mc:Choice>
          <mc:Fallback>
            <w:pict>
              <v:rect id="_x0000_s1028" style="mso-position-vertical-relative:text;z-index:4;width:546.35pt;height:23.25pt;mso-position-horizontal-relative:text;position:absolute;margin-left:-7.3pt;margin-top:1.1000000000000001pt;" filled="f" stroked="t" strokecolor="#000000" strokeweight="1.5pt" o:spt="1">
                <v:fill/>
                <v:stroke filltype="solid"/>
                <v:textbox style="layout-flow:horizontal;" inset="2.0637499999999998mm,0.24694444444444438mm,2.0637499999999998mm,0.24694444444444438mm"/>
                <v:imagedata o:title=""/>
                <w10:wrap type="none" anchorx="text" anchory="text"/>
              </v:rect>
            </w:pict>
          </mc:Fallback>
        </mc:AlternateContent>
      </w:r>
      <w:bookmarkStart w:id="0" w:name="_Hlk98345422"/>
      <w:r>
        <w:rPr>
          <w:rFonts w:hint="eastAsia" w:ascii="ＭＳ Ｐゴシック" w:hAnsi="ＭＳ Ｐゴシック"/>
          <w:sz w:val="22"/>
        </w:rPr>
        <w:t>本人氏名（自署）</w:t>
      </w:r>
      <w:r>
        <w:rPr>
          <w:rFonts w:hint="eastAsia" w:ascii="ＭＳ Ｐゴシック" w:hAnsi="ＭＳ Ｐゴシック"/>
          <w:sz w:val="23"/>
        </w:rPr>
        <w:t>　　　　　　　　　　　　　　　</w:t>
      </w:r>
      <w:r>
        <w:rPr>
          <w:rFonts w:hint="eastAsia" w:ascii="ＭＳ Ｐゴシック" w:hAnsi="ＭＳ Ｐゴシック"/>
          <w:sz w:val="16"/>
        </w:rPr>
        <w:t>自署できない場合は</w:t>
      </w:r>
      <w:r>
        <w:rPr>
          <w:rFonts w:hint="eastAsia" w:ascii="ＭＳ Ｐゴシック" w:hAnsi="ＭＳ Ｐゴシック"/>
          <w:sz w:val="20"/>
        </w:rPr>
        <w:t>代理人氏名</w:t>
      </w:r>
      <w:r>
        <w:rPr>
          <w:rFonts w:hint="eastAsia" w:ascii="ＭＳ Ｐゴシック" w:hAnsi="ＭＳ Ｐゴシック"/>
          <w:sz w:val="23"/>
        </w:rPr>
        <w:t>　　　　　　　　　　　　　　　</w:t>
      </w:r>
      <w:r>
        <w:rPr>
          <w:rFonts w:hint="eastAsia" w:ascii="ＭＳ Ｐゴシック" w:hAnsi="ＭＳ Ｐゴシック"/>
          <w:sz w:val="20"/>
        </w:rPr>
        <w:t>（続柄　　　　　　　　　　　）</w:t>
      </w:r>
      <w:bookmarkEnd w:id="0"/>
    </w:p>
    <w:p>
      <w:pPr>
        <w:pStyle w:val="0"/>
        <w:spacing w:line="420" w:lineRule="exact"/>
        <w:jc w:val="left"/>
        <w:rPr>
          <w:rFonts w:hint="default" w:ascii="ＭＳ Ｐゴシック" w:hAnsi="ＭＳ Ｐゴシック"/>
          <w:sz w:val="20"/>
        </w:rPr>
      </w:pPr>
      <w:r>
        <w:rPr>
          <w:rFonts w:hint="eastAsia" w:ascii="ＭＳ Ｐゴシック" w:hAnsi="ＭＳ Ｐゴシック"/>
          <w:sz w:val="20"/>
        </w:rPr>
        <w:t>（２）認定調査について</w:t>
      </w:r>
    </w:p>
    <w:tbl>
      <w:tblPr>
        <w:tblStyle w:val="11"/>
        <w:tblW w:w="1091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9072"/>
      </w:tblGrid>
      <w:tr>
        <w:trPr>
          <w:cantSplit/>
          <w:trHeight w:val="301"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訪問日時について</w:t>
            </w:r>
          </w:p>
        </w:tc>
        <w:tc>
          <w:tcPr>
            <w:tcW w:w="9072" w:type="dxa"/>
            <w:vAlign w:val="center"/>
          </w:tcPr>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特に指定なし</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指定あり（内容　　　　　　　　　　　　　　　　　　　　　　　　　　　　　　　　　　　　　　　　）</w:t>
            </w:r>
          </w:p>
        </w:tc>
      </w:tr>
      <w:tr>
        <w:trPr>
          <w:cantSplit/>
          <w:trHeight w:val="464"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実施場所</w:t>
            </w:r>
          </w:p>
        </w:tc>
        <w:tc>
          <w:tcPr>
            <w:tcW w:w="9072" w:type="dxa"/>
            <w:vAlign w:val="center"/>
          </w:tcPr>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上記住所地</w:t>
            </w:r>
            <w:r>
              <w:rPr>
                <w:rFonts w:hint="default" w:ascii="ＭＳ Ｐゴシック" w:hAnsi="ＭＳ Ｐゴシック"/>
                <w:sz w:val="20"/>
              </w:rPr>
              <w:t xml:space="preserve"> </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その他（　　　　　　　　　　　　　　　　　）電話番号</w:t>
            </w:r>
          </w:p>
        </w:tc>
      </w:tr>
      <w:tr>
        <w:trPr>
          <w:cantSplit/>
          <w:trHeight w:val="555"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立会いについて</w:t>
            </w:r>
          </w:p>
        </w:tc>
        <w:tc>
          <w:tcPr>
            <w:tcW w:w="9072" w:type="dxa"/>
            <w:vAlign w:val="center"/>
          </w:tcPr>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有</w:t>
            </w:r>
            <w:r>
              <w:rPr>
                <w:rFonts w:hint="eastAsia" w:ascii="ＭＳ Ｐゴシック" w:hAnsi="ＭＳ Ｐゴシック"/>
                <w:sz w:val="20"/>
              </w:rPr>
              <w:t xml:space="preserve">   </w:t>
            </w:r>
            <w:r>
              <w:rPr>
                <w:rFonts w:hint="eastAsia" w:ascii="ＭＳ Ｐゴシック" w:hAnsi="ＭＳ Ｐゴシック"/>
                <w:sz w:val="20"/>
              </w:rPr>
              <w:t>氏名</w:t>
            </w:r>
            <w:r>
              <w:rPr>
                <w:rFonts w:hint="eastAsia" w:ascii="ＭＳ Ｐゴシック" w:hAnsi="ＭＳ Ｐゴシック"/>
                <w:sz w:val="20"/>
              </w:rPr>
              <w:t xml:space="preserve">      </w:t>
            </w:r>
            <w:r>
              <w:rPr>
                <w:rFonts w:hint="default" w:ascii="ＭＳ Ｐゴシック" w:hAnsi="ＭＳ Ｐゴシック"/>
                <w:sz w:val="20"/>
              </w:rPr>
              <w:t xml:space="preserve"> </w:t>
            </w:r>
            <w:r>
              <w:rPr>
                <w:rFonts w:hint="eastAsia" w:ascii="ＭＳ Ｐゴシック" w:hAnsi="ＭＳ Ｐゴシック"/>
                <w:sz w:val="20"/>
              </w:rPr>
              <w:t xml:space="preserve">      </w:t>
            </w:r>
            <w:r>
              <w:rPr>
                <w:rFonts w:hint="eastAsia" w:ascii="ＭＳ Ｐゴシック" w:hAnsi="ＭＳ Ｐゴシック"/>
                <w:sz w:val="20"/>
              </w:rPr>
              <w:t>（本人との関係　　　　　　　　）電話番号</w:t>
            </w:r>
          </w:p>
          <w:p>
            <w:pPr>
              <w:pStyle w:val="0"/>
              <w:ind w:firstLine="100"/>
              <w:rPr>
                <w:rFonts w:hint="default" w:ascii="ＭＳ Ｐゴシック" w:hAnsi="ＭＳ Ｐゴシック"/>
                <w:sz w:val="20"/>
              </w:rPr>
            </w:pP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無</w:t>
            </w:r>
          </w:p>
        </w:tc>
      </w:tr>
      <w:tr>
        <w:trPr>
          <w:cantSplit/>
          <w:trHeight w:val="408"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伝えたいこと</w:t>
            </w:r>
          </w:p>
        </w:tc>
        <w:tc>
          <w:tcPr>
            <w:tcW w:w="9072" w:type="dxa"/>
            <w:vAlign w:val="center"/>
          </w:tcPr>
          <w:p>
            <w:pPr>
              <w:pStyle w:val="0"/>
              <w:rPr>
                <w:rFonts w:hint="default" w:ascii="ＭＳ Ｐゴシック" w:hAnsi="ＭＳ Ｐゴシック"/>
                <w:sz w:val="20"/>
              </w:rPr>
            </w:pPr>
          </w:p>
        </w:tc>
      </w:tr>
      <w:tr>
        <w:trPr>
          <w:cantSplit/>
          <w:trHeight w:val="809"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認定調査実施確認</w:t>
            </w:r>
          </w:p>
        </w:tc>
        <w:tc>
          <w:tcPr>
            <w:tcW w:w="9072" w:type="dxa"/>
            <w:vAlign w:val="center"/>
          </w:tcPr>
          <w:p>
            <w:pPr>
              <w:pStyle w:val="0"/>
              <w:ind w:firstLine="210"/>
              <w:rPr>
                <w:rFonts w:hint="default" w:ascii="ＭＳ Ｐゴシック" w:hAnsi="ＭＳ Ｐゴシック"/>
                <w:sz w:val="20"/>
              </w:rPr>
            </w:pPr>
            <w:r>
              <w:rPr>
                <w:rFonts w:hint="eastAsia" w:ascii="ＭＳ Ｐゴシック" w:hAnsi="ＭＳ Ｐゴシック"/>
                <w:sz w:val="20"/>
              </w:rPr>
              <w:t>私は、要介護（更新）認定・要支援（更新）認定の申請に係る心身の状況調査（認定調査）を受けました。</w:t>
            </w:r>
          </w:p>
          <w:p>
            <w:pPr>
              <w:pStyle w:val="0"/>
              <w:ind w:firstLine="210"/>
              <w:rPr>
                <w:rFonts w:hint="default" w:ascii="ＭＳ Ｐゴシック" w:hAnsi="ＭＳ Ｐゴシック"/>
                <w:sz w:val="20"/>
              </w:rPr>
            </w:pPr>
          </w:p>
          <w:p>
            <w:pPr>
              <w:pStyle w:val="0"/>
              <w:rPr>
                <w:rFonts w:hint="default" w:ascii="ＭＳ Ｐゴシック" w:hAnsi="ＭＳ Ｐゴシック"/>
                <w:sz w:val="20"/>
                <w:u w:val="single" w:color="auto"/>
              </w:rPr>
            </w:pPr>
            <w:r>
              <w:rPr>
                <w:rFonts w:hint="eastAsia" w:ascii="ＭＳ Ｐゴシック" w:hAnsi="ＭＳ Ｐゴシック"/>
                <w:sz w:val="20"/>
                <w:u w:val="single" w:color="auto"/>
              </w:rPr>
              <w:t>調査日：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年　　　　月　　　　日　（署名）　　　　　　　　　　　　　　　　（代筆者）　　　　　　　　　　　　　　　　</w:t>
            </w:r>
          </w:p>
        </w:tc>
      </w:tr>
    </w:tbl>
    <w:p>
      <w:pPr>
        <w:pStyle w:val="0"/>
        <w:spacing w:line="220" w:lineRule="exact"/>
        <w:rPr>
          <w:rFonts w:hint="default" w:ascii="ＭＳ Ｐゴシック" w:hAnsi="ＭＳ Ｐゴシック"/>
          <w:sz w:val="19"/>
        </w:rPr>
      </w:pPr>
      <w:bookmarkStart w:id="1" w:name="_GoBack"/>
      <w:bookmarkEnd w:id="1"/>
      <w:r>
        <w:rPr>
          <w:rFonts w:hint="eastAsia" w:ascii="ＭＳ Ｐゴシック" w:hAnsi="ＭＳ Ｐゴシック"/>
          <w:sz w:val="19"/>
        </w:rPr>
        <w:t>※認定結果及び介護保険被保険者証は「普通郵便」で送付いたします。</w:t>
      </w:r>
    </w:p>
    <w:p>
      <w:pPr>
        <w:pStyle w:val="0"/>
        <w:spacing w:line="220" w:lineRule="exact"/>
        <w:rPr>
          <w:rFonts w:hint="default" w:ascii="ＭＳ Ｐゴシック" w:hAnsi="ＭＳ Ｐゴシック"/>
          <w:sz w:val="19"/>
        </w:rPr>
      </w:pPr>
      <w:r>
        <w:rPr>
          <w:rFonts w:hint="default" w:ascii="ＭＳ Ｐゴシック" w:hAnsi="ＭＳ Ｐゴシック"/>
          <w:sz w:val="19"/>
        </w:rPr>
        <mc:AlternateContent>
          <mc:Choice Requires="wps">
            <w:drawing>
              <wp:anchor simplePos="0" relativeHeight="3" behindDoc="0" locked="0" layoutInCell="1" hidden="0" allowOverlap="1">
                <wp:simplePos x="0" y="0"/>
                <wp:positionH relativeFrom="column">
                  <wp:posOffset>4992370</wp:posOffset>
                </wp:positionH>
                <wp:positionV relativeFrom="paragraph">
                  <wp:posOffset>11430</wp:posOffset>
                </wp:positionV>
                <wp:extent cx="1852930" cy="4635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852930" cy="463550"/>
                        </a:xfrm>
                        <a:prstGeom prst="rect"/>
                        <a:solidFill>
                          <a:srgbClr val="FFFFFF"/>
                        </a:solidFill>
                        <a:ln w="9525" cap="rnd">
                          <a:solidFill>
                            <a:sysClr val="windowText" lastClr="000000"/>
                          </a:solidFill>
                          <a:prstDash val="sysDot"/>
                          <a:miter/>
                        </a:ln>
                      </wps:spPr>
                      <wps:txbx>
                        <w:txbxContent>
                          <w:p>
                            <w:pPr>
                              <w:pStyle w:val="0"/>
                              <w:rPr>
                                <w:rFonts w:hint="default"/>
                                <w:sz w:val="17"/>
                              </w:rPr>
                            </w:pPr>
                            <w:r>
                              <w:rPr>
                                <w:rFonts w:hint="eastAsia"/>
                                <w:sz w:val="17"/>
                              </w:rPr>
                              <w:t>収受番号</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9" style="mso-position-vertical-relative:text;z-index:3;width:145.9pt;height:36.5pt;mso-position-horizontal-relative:text;position:absolute;margin-left:393.1pt;margin-top:0.9pt;" filled="t" fillcolor="#ffffff" stroked="t" strokecolor="#000000" strokeweight="0.75pt" o:spt="202" type="#_x0000_t202">
                <v:fill/>
                <v:stroke endcap="round" dashstyle="shortdot" filltype="solid"/>
                <v:textbox style="layout-flow:horizontal;">
                  <w:txbxContent>
                    <w:p>
                      <w:pPr>
                        <w:pStyle w:val="0"/>
                        <w:rPr>
                          <w:rFonts w:hint="default"/>
                          <w:sz w:val="17"/>
                        </w:rPr>
                      </w:pPr>
                      <w:r>
                        <w:rPr>
                          <w:rFonts w:hint="eastAsia"/>
                          <w:sz w:val="17"/>
                        </w:rPr>
                        <w:t>収受番号</w:t>
                      </w:r>
                    </w:p>
                  </w:txbxContent>
                </v:textbox>
                <v:imagedata o:title=""/>
                <w10:wrap type="none" anchorx="text" anchory="text"/>
              </v:shape>
            </w:pict>
          </mc:Fallback>
        </mc:AlternateContent>
      </w:r>
      <w:r>
        <w:rPr>
          <w:rFonts w:hint="eastAsia" w:ascii="ＭＳ Ｐゴシック" w:hAnsi="ＭＳ Ｐゴシック"/>
          <w:sz w:val="19"/>
        </w:rPr>
        <w:t>※障害者手帳等をお持ちの場合は、参考とさせていただきますのでご提示ください。</w:t>
      </w:r>
    </w:p>
    <w:p>
      <w:pPr>
        <w:pStyle w:val="0"/>
        <w:spacing w:line="220" w:lineRule="exact"/>
        <w:rPr>
          <w:rFonts w:hint="default" w:ascii="ＭＳ Ｐゴシック" w:hAnsi="ＭＳ Ｐゴシック"/>
          <w:sz w:val="20"/>
        </w:rPr>
      </w:pPr>
      <w:r>
        <w:rPr>
          <w:rFonts w:hint="eastAsia" w:ascii="ＭＳ Ｐゴシック" w:hAnsi="ＭＳ Ｐゴシック"/>
          <w:sz w:val="19"/>
        </w:rPr>
        <w:t>※労災補償、交通事故が原因の場合は、必ずお知らせください。　　　　　</w:t>
      </w:r>
    </w:p>
    <w:tbl>
      <w:tblPr>
        <w:tblStyle w:val="11"/>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51"/>
        <w:gridCol w:w="755"/>
        <w:gridCol w:w="755"/>
        <w:gridCol w:w="753"/>
        <w:gridCol w:w="755"/>
        <w:gridCol w:w="755"/>
        <w:gridCol w:w="755"/>
        <w:gridCol w:w="753"/>
        <w:gridCol w:w="755"/>
        <w:gridCol w:w="755"/>
        <w:gridCol w:w="3121"/>
      </w:tblGrid>
      <w:tr>
        <w:trPr>
          <w:gridAfter w:val="1"/>
          <w:wAfter w:w="1463" w:type="pct"/>
          <w:cantSplit/>
          <w:trHeight w:val="534" w:hRule="atLeast"/>
        </w:trPr>
        <w:tc>
          <w:tcPr>
            <w:tcW w:w="352" w:type="pct"/>
            <w:vAlign w:val="top"/>
          </w:tcPr>
          <w:p>
            <w:pPr>
              <w:pStyle w:val="0"/>
              <w:rPr>
                <w:rFonts w:hint="default" w:ascii="ＭＳ Ｐゴシック" w:hAnsi="ＭＳ Ｐゴシック"/>
                <w:sz w:val="17"/>
              </w:rPr>
            </w:pPr>
            <w:r>
              <w:rPr>
                <w:rFonts w:hint="eastAsia" w:ascii="ＭＳ Ｐゴシック" w:hAnsi="ＭＳ Ｐゴシック"/>
                <w:sz w:val="17"/>
              </w:rPr>
              <w:t>受付</w:t>
            </w:r>
          </w:p>
          <w:p>
            <w:pPr>
              <w:pStyle w:val="0"/>
              <w:rPr>
                <w:rFonts w:hint="default" w:ascii="ＭＳ Ｐゴシック" w:hAnsi="ＭＳ Ｐゴシック"/>
                <w:sz w:val="17"/>
              </w:rPr>
            </w:pPr>
            <w:r>
              <w:rPr>
                <w:rFonts w:hint="eastAsia" w:ascii="ＭＳ Ｐゴシック" w:hAnsi="ＭＳ Ｐゴシック"/>
                <w:sz w:val="17"/>
              </w:rPr>
              <w:t>入力</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保険証</w:t>
            </w:r>
          </w:p>
          <w:p>
            <w:pPr>
              <w:pStyle w:val="0"/>
              <w:rPr>
                <w:rFonts w:hint="default" w:ascii="ＭＳ Ｐゴシック" w:hAnsi="ＭＳ Ｐゴシック"/>
                <w:sz w:val="17"/>
              </w:rPr>
            </w:pPr>
            <w:r>
              <w:rPr>
                <w:rFonts w:hint="eastAsia" w:ascii="ＭＳ Ｐゴシック" w:hAnsi="ＭＳ Ｐゴシック"/>
                <w:sz w:val="17"/>
              </w:rPr>
              <w:t>回収</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資格</w:t>
            </w:r>
          </w:p>
          <w:p>
            <w:pPr>
              <w:pStyle w:val="0"/>
              <w:rPr>
                <w:rFonts w:hint="default" w:ascii="ＭＳ Ｐゴシック" w:hAnsi="ＭＳ Ｐゴシック"/>
                <w:sz w:val="17"/>
              </w:rPr>
            </w:pPr>
            <w:r>
              <w:rPr>
                <w:rFonts w:hint="eastAsia" w:ascii="ＭＳ Ｐゴシック" w:hAnsi="ＭＳ Ｐゴシック"/>
                <w:sz w:val="17"/>
              </w:rPr>
              <w:t>者証</w:t>
            </w:r>
          </w:p>
        </w:tc>
        <w:tc>
          <w:tcPr>
            <w:tcW w:w="353" w:type="pct"/>
            <w:vAlign w:val="top"/>
          </w:tcPr>
          <w:p>
            <w:pPr>
              <w:pStyle w:val="0"/>
              <w:rPr>
                <w:rFonts w:hint="default" w:ascii="ＭＳ Ｐゴシック" w:hAnsi="ＭＳ Ｐゴシック"/>
                <w:sz w:val="17"/>
              </w:rPr>
            </w:pPr>
            <w:r>
              <w:rPr>
                <w:rFonts w:hint="eastAsia" w:ascii="ＭＳ Ｐゴシック" w:hAnsi="ＭＳ Ｐゴシック"/>
                <w:sz w:val="17"/>
              </w:rPr>
              <w:t>割合証</w:t>
            </w:r>
          </w:p>
          <w:p>
            <w:pPr>
              <w:pStyle w:val="0"/>
              <w:rPr>
                <w:rFonts w:hint="default" w:ascii="ＭＳ Ｐゴシック" w:hAnsi="ＭＳ Ｐゴシック"/>
                <w:sz w:val="17"/>
              </w:rPr>
            </w:pPr>
            <w:r>
              <w:rPr>
                <w:rFonts w:hint="eastAsia" w:ascii="ＭＳ Ｐゴシック" w:hAnsi="ＭＳ Ｐゴシック"/>
                <w:sz w:val="17"/>
              </w:rPr>
              <w:t>(</w:t>
            </w:r>
            <w:r>
              <w:rPr>
                <w:rFonts w:hint="eastAsia" w:ascii="ＭＳ Ｐゴシック" w:hAnsi="ＭＳ Ｐゴシック"/>
                <w:sz w:val="17"/>
              </w:rPr>
              <w:t>新規</w:t>
            </w:r>
            <w:r>
              <w:rPr>
                <w:rFonts w:hint="eastAsia" w:ascii="ＭＳ Ｐゴシック" w:hAnsi="ＭＳ Ｐゴシック"/>
                <w:sz w:val="17"/>
              </w:rPr>
              <w:t>)</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意見書</w:t>
            </w:r>
          </w:p>
          <w:p>
            <w:pPr>
              <w:pStyle w:val="0"/>
              <w:rPr>
                <w:rFonts w:hint="default" w:ascii="ＭＳ Ｐゴシック" w:hAnsi="ＭＳ Ｐゴシック"/>
                <w:sz w:val="17"/>
              </w:rPr>
            </w:pPr>
            <w:r>
              <w:rPr>
                <w:rFonts w:hint="eastAsia" w:ascii="ＭＳ Ｐゴシック" w:hAnsi="ＭＳ Ｐゴシック"/>
                <w:sz w:val="17"/>
              </w:rPr>
              <w:t>送付</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意見書</w:t>
            </w:r>
          </w:p>
          <w:p>
            <w:pPr>
              <w:pStyle w:val="0"/>
              <w:rPr>
                <w:rFonts w:hint="default" w:ascii="ＭＳ Ｐゴシック" w:hAnsi="ＭＳ Ｐゴシック"/>
                <w:sz w:val="17"/>
              </w:rPr>
            </w:pPr>
            <w:r>
              <w:rPr>
                <w:rFonts w:hint="eastAsia" w:ascii="ＭＳ Ｐゴシック" w:hAnsi="ＭＳ Ｐゴシック"/>
                <w:sz w:val="17"/>
              </w:rPr>
              <w:t>回収</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調査</w:t>
            </w:r>
          </w:p>
          <w:p>
            <w:pPr>
              <w:pStyle w:val="0"/>
              <w:rPr>
                <w:rFonts w:hint="default" w:ascii="ＭＳ Ｐゴシック" w:hAnsi="ＭＳ Ｐゴシック"/>
                <w:sz w:val="17"/>
              </w:rPr>
            </w:pPr>
            <w:r>
              <w:rPr>
                <w:rFonts w:hint="eastAsia" w:ascii="ＭＳ Ｐゴシック" w:hAnsi="ＭＳ Ｐゴシック"/>
                <w:sz w:val="17"/>
              </w:rPr>
              <w:t>割当</w:t>
            </w:r>
          </w:p>
        </w:tc>
        <w:tc>
          <w:tcPr>
            <w:tcW w:w="353" w:type="pct"/>
            <w:vAlign w:val="top"/>
          </w:tcPr>
          <w:p>
            <w:pPr>
              <w:pStyle w:val="0"/>
              <w:rPr>
                <w:rFonts w:hint="default" w:ascii="ＭＳ Ｐゴシック" w:hAnsi="ＭＳ Ｐゴシック"/>
                <w:sz w:val="17"/>
              </w:rPr>
            </w:pPr>
            <w:r>
              <w:rPr>
                <w:rFonts w:hint="eastAsia" w:ascii="ＭＳ Ｐゴシック" w:hAnsi="ＭＳ Ｐゴシック"/>
                <w:sz w:val="17"/>
              </w:rPr>
              <w:t>調査</w:t>
            </w:r>
          </w:p>
          <w:p>
            <w:pPr>
              <w:pStyle w:val="0"/>
              <w:rPr>
                <w:rFonts w:hint="default" w:ascii="ＭＳ Ｐゴシック" w:hAnsi="ＭＳ Ｐゴシック"/>
                <w:sz w:val="17"/>
              </w:rPr>
            </w:pPr>
            <w:r>
              <w:rPr>
                <w:rFonts w:hint="eastAsia" w:ascii="ＭＳ Ｐゴシック" w:hAnsi="ＭＳ Ｐゴシック"/>
                <w:sz w:val="17"/>
              </w:rPr>
              <w:t>予約</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調査</w:t>
            </w:r>
          </w:p>
          <w:p>
            <w:pPr>
              <w:pStyle w:val="0"/>
              <w:rPr>
                <w:rFonts w:hint="default" w:ascii="ＭＳ Ｐゴシック" w:hAnsi="ＭＳ Ｐゴシック"/>
                <w:sz w:val="17"/>
              </w:rPr>
            </w:pPr>
            <w:r>
              <w:rPr>
                <w:rFonts w:hint="eastAsia" w:ascii="ＭＳ Ｐゴシック" w:hAnsi="ＭＳ Ｐゴシック"/>
                <w:sz w:val="17"/>
              </w:rPr>
              <w:t>実施</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滞納</w:t>
            </w:r>
          </w:p>
          <w:p>
            <w:pPr>
              <w:pStyle w:val="0"/>
              <w:rPr>
                <w:rFonts w:hint="default" w:ascii="ＭＳ Ｐゴシック" w:hAnsi="ＭＳ Ｐゴシック"/>
                <w:sz w:val="17"/>
              </w:rPr>
            </w:pPr>
            <w:r>
              <w:rPr>
                <w:rFonts w:hint="eastAsia" w:ascii="ＭＳ Ｐゴシック" w:hAnsi="ＭＳ Ｐゴシック"/>
                <w:sz w:val="17"/>
              </w:rPr>
              <w:t>制限</w:t>
            </w:r>
          </w:p>
        </w:tc>
      </w:tr>
      <w:tr>
        <w:trPr>
          <w:cantSplit/>
          <w:trHeight w:val="681" w:hRule="atLeast"/>
        </w:trPr>
        <w:tc>
          <w:tcPr>
            <w:tcW w:w="352"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3"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3"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1463" w:type="pct"/>
            <w:vAlign w:val="top"/>
          </w:tcPr>
          <w:p>
            <w:pPr>
              <w:pStyle w:val="0"/>
              <w:widowControl w:val="1"/>
              <w:jc w:val="left"/>
              <w:rPr>
                <w:rFonts w:hint="default" w:ascii="Mincho" w:hAnsi="Mincho" w:eastAsia="Mincho"/>
                <w:sz w:val="20"/>
              </w:rPr>
            </w:pPr>
          </w:p>
        </w:tc>
      </w:tr>
    </w:tbl>
    <w:p>
      <w:pPr>
        <w:pStyle w:val="0"/>
        <w:spacing w:line="20" w:lineRule="atLeast"/>
        <w:rPr>
          <w:rFonts w:hint="eastAsia" w:ascii="Mincho" w:hAnsi="Mincho" w:eastAsia="Mincho"/>
          <w:sz w:val="20"/>
        </w:rPr>
      </w:pPr>
    </w:p>
    <w:sectPr>
      <w:pgSz w:w="11906" w:h="16838"/>
      <w:pgMar w:top="289" w:right="567" w:bottom="312" w:left="567" w:header="851" w:footer="992" w:gutter="0"/>
      <w:cols w:space="720"/>
      <w:textDirection w:val="lrTb"/>
      <w:docGrid w:type="lines" w:linePitch="365"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ＨＧｺﾞｼｯｸE-PRO">
    <w:panose1 w:val="00000000000000000000"/>
    <w:charset w:val="80"/>
    <w:family w:val="modern"/>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DD48056"/>
    <w:lvl w:ilvl="0">
      <w:numFmt w:val="bullet"/>
      <w:lvlText w:val="※"/>
      <w:lvlJc w:val="left"/>
      <w:pPr>
        <w:tabs>
          <w:tab w:val="num" w:leader="none" w:pos="240"/>
        </w:tabs>
        <w:ind w:left="240" w:hanging="240"/>
      </w:pPr>
      <w:rPr>
        <w:rFonts w:hint="eastAsia" w:ascii="ＨＧｺﾞｼｯｸE-PRO" w:hAnsi="ＨＧｺﾞｼｯｸE-PRO" w:eastAsia="ＨＧｺﾞｼｯｸE-PRO"/>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5"/>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3399"/>
      <w:u w:val="single" w:color="auto"/>
    </w:rPr>
  </w:style>
  <w:style w:type="character" w:styleId="16">
    <w:name w:val="Strong"/>
    <w:basedOn w:val="10"/>
    <w:next w:val="16"/>
    <w:link w:val="0"/>
    <w:uiPriority w:val="0"/>
    <w:qFormat/>
    <w:rPr>
      <w:b w:val="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Ｐゴシック"/>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Ｐゴシック"/>
      <w:kern w:val="2"/>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2</Pages>
  <Words>2</Words>
  <Characters>1083</Characters>
  <Application>JUST Note</Application>
  <Lines>176</Lines>
  <Paragraphs>68</Paragraphs>
  <Company>福祉課高齢福祉係</Company>
  <CharactersWithSpaces>1897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  要介護認定・要支援認定申請書   □ 新規  □ 更新  □ 変更</dc:title>
  <dc:creator>502</dc:creator>
  <cp:lastModifiedBy>kenkoufukushi</cp:lastModifiedBy>
  <cp:lastPrinted>2026-04-24T10:27:52Z</cp:lastPrinted>
  <dcterms:created xsi:type="dcterms:W3CDTF">2026-03-12T07:47:00Z</dcterms:created>
  <dcterms:modified xsi:type="dcterms:W3CDTF">2026-04-24T10:38:38Z</dcterms:modified>
  <cp:revision>4</cp:revision>
</cp:coreProperties>
</file>